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CellMar>
          <w:left w:w="70" w:type="dxa"/>
          <w:right w:w="70" w:type="dxa"/>
        </w:tblCellMar>
        <w:tblLook w:val="04A0" w:firstRow="1" w:lastRow="0" w:firstColumn="1" w:lastColumn="0" w:noHBand="0" w:noVBand="1"/>
      </w:tblPr>
      <w:tblGrid>
        <w:gridCol w:w="5030"/>
        <w:gridCol w:w="9247"/>
      </w:tblGrid>
      <w:tr w:rsidR="003E7035" w:rsidRPr="003E7035" w14:paraId="36D97D30" w14:textId="77777777" w:rsidTr="003E7035">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002060"/>
            <w:noWrap/>
            <w:vAlign w:val="center"/>
          </w:tcPr>
          <w:p w14:paraId="69C1474E" w14:textId="50E3EA5A" w:rsidR="003E7035" w:rsidRPr="003E7035" w:rsidRDefault="003E7035">
            <w:pPr>
              <w:spacing w:after="0" w:line="240" w:lineRule="auto"/>
              <w:jc w:val="center"/>
              <w:rPr>
                <w:rFonts w:ascii="Garamond" w:hAnsi="Garamond"/>
                <w:b/>
                <w:color w:val="FFFFFF" w:themeColor="background1"/>
                <w:sz w:val="24"/>
                <w:szCs w:val="24"/>
              </w:rPr>
            </w:pPr>
            <w:r w:rsidRPr="003E7035">
              <w:rPr>
                <w:rFonts w:ascii="Garamond" w:hAnsi="Garamond"/>
                <w:b/>
                <w:color w:val="FFFFFF" w:themeColor="background1"/>
                <w:sz w:val="28"/>
                <w:szCs w:val="32"/>
              </w:rPr>
              <w:t>CHECKLIST DI AUTOCONTROLLO PER LA VERIFICA DELLE REGOLARIT</w:t>
            </w:r>
            <w:r w:rsidR="00706CA1">
              <w:rPr>
                <w:rFonts w:ascii="Garamond" w:hAnsi="Garamond"/>
                <w:b/>
                <w:color w:val="FFFFFF" w:themeColor="background1"/>
                <w:sz w:val="28"/>
                <w:szCs w:val="32"/>
              </w:rPr>
              <w:t>A’</w:t>
            </w:r>
            <w:r w:rsidRPr="003E7035">
              <w:rPr>
                <w:rFonts w:ascii="Garamond" w:hAnsi="Garamond"/>
                <w:b/>
                <w:color w:val="FFFFFF" w:themeColor="background1"/>
                <w:sz w:val="28"/>
                <w:szCs w:val="32"/>
              </w:rPr>
              <w:t xml:space="preserve"> AMMINISTRATIVO-CONTABILE DELLE SPESE PER LA PRESENTAZIONE DELLA DOMANDA DI RIMBORSO</w:t>
            </w:r>
          </w:p>
        </w:tc>
      </w:tr>
      <w:tr w:rsidR="003E7035" w:rsidRPr="00D7377F" w14:paraId="746524A0" w14:textId="77777777" w:rsidTr="003E7035">
        <w:trPr>
          <w:trHeight w:val="340"/>
        </w:trPr>
        <w:tc>
          <w:tcPr>
            <w:tcW w:w="5000" w:type="pct"/>
            <w:gridSpan w:val="2"/>
            <w:tcBorders>
              <w:top w:val="single" w:sz="4" w:space="0" w:color="auto"/>
              <w:left w:val="nil"/>
              <w:bottom w:val="nil"/>
              <w:right w:val="nil"/>
            </w:tcBorders>
            <w:shd w:val="clear" w:color="auto" w:fill="auto"/>
            <w:noWrap/>
            <w:vAlign w:val="center"/>
          </w:tcPr>
          <w:p w14:paraId="6C5E3005" w14:textId="77777777" w:rsidR="003E7035" w:rsidRPr="00D7377F" w:rsidRDefault="003E7035">
            <w:pPr>
              <w:spacing w:after="0" w:line="240" w:lineRule="auto"/>
              <w:jc w:val="center"/>
              <w:rPr>
                <w:rFonts w:ascii="Garamond" w:hAnsi="Garamond"/>
                <w:b/>
                <w:color w:val="FFFFFF" w:themeColor="background1"/>
                <w:sz w:val="24"/>
                <w:szCs w:val="24"/>
              </w:rPr>
            </w:pPr>
          </w:p>
        </w:tc>
      </w:tr>
      <w:tr w:rsidR="003E7035" w:rsidRPr="00D7377F" w14:paraId="5B105EED" w14:textId="77777777" w:rsidTr="003E7035">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002060"/>
            <w:noWrap/>
            <w:vAlign w:val="center"/>
          </w:tcPr>
          <w:p w14:paraId="70FDFE44" w14:textId="56183FE2" w:rsidR="003E7035" w:rsidRPr="00D7377F" w:rsidRDefault="003E7035">
            <w:pPr>
              <w:spacing w:after="0" w:line="240" w:lineRule="auto"/>
              <w:jc w:val="center"/>
              <w:rPr>
                <w:rFonts w:ascii="Garamond" w:hAnsi="Garamond"/>
                <w:b/>
                <w:color w:val="FFFFFF" w:themeColor="background1"/>
                <w:sz w:val="24"/>
                <w:szCs w:val="24"/>
              </w:rPr>
            </w:pPr>
            <w:r w:rsidRPr="00D7377F">
              <w:rPr>
                <w:rFonts w:ascii="Garamond" w:hAnsi="Garamond"/>
                <w:b/>
                <w:color w:val="FFFFFF" w:themeColor="background1"/>
                <w:sz w:val="24"/>
                <w:szCs w:val="24"/>
              </w:rPr>
              <w:t xml:space="preserve">Anagrafica </w:t>
            </w:r>
            <w:r>
              <w:rPr>
                <w:rFonts w:ascii="Garamond" w:hAnsi="Garamond"/>
                <w:b/>
                <w:color w:val="FFFFFF" w:themeColor="background1"/>
                <w:sz w:val="24"/>
                <w:szCs w:val="24"/>
              </w:rPr>
              <w:t>Intervento</w:t>
            </w:r>
          </w:p>
        </w:tc>
      </w:tr>
      <w:tr w:rsidR="003E7035" w:rsidRPr="00D7377F" w14:paraId="09F96D0A"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43D92DDF" w14:textId="214B3E61" w:rsidR="003E7035" w:rsidRPr="00105F71" w:rsidRDefault="003E7035" w:rsidP="003E7035">
            <w:pPr>
              <w:spacing w:after="0" w:line="240" w:lineRule="auto"/>
              <w:rPr>
                <w:rFonts w:ascii="Garamond" w:hAnsi="Garamond"/>
                <w:b/>
                <w:color w:val="FFFFFF" w:themeColor="background1"/>
                <w:sz w:val="24"/>
                <w:szCs w:val="24"/>
              </w:rPr>
            </w:pPr>
            <w:r>
              <w:rPr>
                <w:rFonts w:ascii="Garamond" w:hAnsi="Garamond"/>
                <w:b/>
                <w:color w:val="FFFFFF" w:themeColor="background1"/>
                <w:sz w:val="24"/>
                <w:szCs w:val="24"/>
              </w:rPr>
              <w:t>Missione</w:t>
            </w:r>
            <w:r w:rsidR="003C78AF">
              <w:rPr>
                <w:rFonts w:ascii="Garamond" w:hAnsi="Garamond"/>
                <w:b/>
                <w:color w:val="FFFFFF" w:themeColor="background1"/>
                <w:sz w:val="24"/>
                <w:szCs w:val="24"/>
              </w:rPr>
              <w:t>/Componente</w:t>
            </w:r>
          </w:p>
        </w:tc>
        <w:tc>
          <w:tcPr>
            <w:tcW w:w="3245" w:type="pct"/>
            <w:tcBorders>
              <w:top w:val="single" w:sz="4" w:space="0" w:color="auto"/>
              <w:left w:val="single" w:sz="4" w:space="0" w:color="auto"/>
              <w:bottom w:val="single" w:sz="4" w:space="0" w:color="auto"/>
              <w:right w:val="single" w:sz="4" w:space="0" w:color="auto"/>
            </w:tcBorders>
            <w:shd w:val="clear" w:color="auto" w:fill="auto"/>
            <w:vAlign w:val="center"/>
          </w:tcPr>
          <w:p w14:paraId="7DC1AC3C" w14:textId="756C7E35" w:rsidR="003E7035" w:rsidRPr="00D7377F" w:rsidRDefault="0082632F" w:rsidP="003E7035">
            <w:pPr>
              <w:spacing w:after="0" w:line="240" w:lineRule="auto"/>
              <w:jc w:val="center"/>
              <w:rPr>
                <w:rFonts w:ascii="Garamond" w:hAnsi="Garamond"/>
                <w:b/>
                <w:color w:val="FFFFFF" w:themeColor="background1"/>
                <w:sz w:val="24"/>
                <w:szCs w:val="24"/>
              </w:rPr>
            </w:pPr>
            <w:r>
              <w:rPr>
                <w:rFonts w:ascii="Raleway" w:hAnsi="Raleway"/>
                <w:b/>
                <w:bCs/>
                <w:caps/>
                <w:color w:val="54595F"/>
                <w:sz w:val="20"/>
                <w:szCs w:val="20"/>
                <w:shd w:val="clear" w:color="auto" w:fill="F0F0F0"/>
              </w:rPr>
              <w:t>Missione 4- Istruzione e ricerca</w:t>
            </w:r>
            <w:r w:rsidR="00DA0EB3">
              <w:rPr>
                <w:rFonts w:ascii="Raleway" w:hAnsi="Raleway"/>
                <w:b/>
                <w:bCs/>
                <w:caps/>
                <w:color w:val="54595F"/>
                <w:sz w:val="20"/>
                <w:szCs w:val="20"/>
                <w:shd w:val="clear" w:color="auto" w:fill="F0F0F0"/>
              </w:rPr>
              <w:t xml:space="preserve"> - Componente 1- Potenziamento dell'offerta dei servizi di istruzione: dagli asili nido alle università</w:t>
            </w:r>
          </w:p>
        </w:tc>
      </w:tr>
      <w:tr w:rsidR="003E7035" w:rsidRPr="00D7377F" w14:paraId="00502485"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4B15BD8C" w14:textId="2CC49D7C" w:rsidR="003E7035" w:rsidRDefault="003E7035" w:rsidP="003E7035">
            <w:pPr>
              <w:spacing w:after="0" w:line="240" w:lineRule="auto"/>
              <w:rPr>
                <w:rFonts w:ascii="Garamond" w:hAnsi="Garamond"/>
                <w:b/>
                <w:color w:val="FFFFFF" w:themeColor="background1"/>
                <w:sz w:val="24"/>
                <w:szCs w:val="24"/>
              </w:rPr>
            </w:pPr>
            <w:r>
              <w:rPr>
                <w:rFonts w:ascii="Garamond" w:hAnsi="Garamond"/>
                <w:b/>
                <w:color w:val="FFFFFF" w:themeColor="background1"/>
                <w:sz w:val="24"/>
                <w:szCs w:val="24"/>
              </w:rPr>
              <w:t>Investimento/Sub-investimento</w:t>
            </w:r>
          </w:p>
        </w:tc>
        <w:tc>
          <w:tcPr>
            <w:tcW w:w="3245" w:type="pct"/>
            <w:tcBorders>
              <w:top w:val="single" w:sz="4" w:space="0" w:color="auto"/>
              <w:left w:val="single" w:sz="4" w:space="0" w:color="auto"/>
              <w:bottom w:val="single" w:sz="4" w:space="0" w:color="auto"/>
              <w:right w:val="single" w:sz="4" w:space="0" w:color="auto"/>
            </w:tcBorders>
            <w:shd w:val="clear" w:color="auto" w:fill="auto"/>
            <w:vAlign w:val="center"/>
          </w:tcPr>
          <w:p w14:paraId="1C158305" w14:textId="39B01E47" w:rsidR="003E7035" w:rsidRPr="00D7377F" w:rsidRDefault="00DA0EB3" w:rsidP="003E7035">
            <w:pPr>
              <w:spacing w:after="0" w:line="240" w:lineRule="auto"/>
              <w:jc w:val="center"/>
              <w:rPr>
                <w:rFonts w:ascii="Garamond" w:hAnsi="Garamond"/>
                <w:b/>
                <w:color w:val="FFFFFF" w:themeColor="background1"/>
                <w:sz w:val="24"/>
                <w:szCs w:val="24"/>
              </w:rPr>
            </w:pPr>
            <w:r>
              <w:rPr>
                <w:rFonts w:ascii="Raleway" w:hAnsi="Raleway"/>
                <w:b/>
                <w:bCs/>
                <w:caps/>
                <w:color w:val="54595F"/>
                <w:sz w:val="20"/>
                <w:szCs w:val="20"/>
                <w:shd w:val="clear" w:color="auto" w:fill="F0F0F0"/>
              </w:rPr>
              <w:t xml:space="preserve">Didattica digitale integrata e formazione sulla transizione digitale del personale scolastico - </w:t>
            </w:r>
            <w:r w:rsidR="0082632F">
              <w:rPr>
                <w:rFonts w:ascii="Raleway" w:hAnsi="Raleway"/>
                <w:b/>
                <w:bCs/>
                <w:caps/>
                <w:color w:val="54595F"/>
                <w:sz w:val="20"/>
                <w:szCs w:val="20"/>
                <w:shd w:val="clear" w:color="auto" w:fill="F0F0F0"/>
              </w:rPr>
              <w:t>Investimento: M4C1I2.1</w:t>
            </w:r>
          </w:p>
        </w:tc>
      </w:tr>
      <w:tr w:rsidR="003E7035" w:rsidRPr="00D7377F" w14:paraId="66F6DA1D" w14:textId="77777777" w:rsidTr="003E7035">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34742687" w14:textId="541F1BC2" w:rsidR="003E7035" w:rsidRPr="00D7377F" w:rsidRDefault="003E7035" w:rsidP="003E7035">
            <w:pPr>
              <w:spacing w:after="0" w:line="240" w:lineRule="auto"/>
              <w:jc w:val="center"/>
              <w:rPr>
                <w:rFonts w:ascii="Garamond" w:eastAsia="Times New Roman" w:hAnsi="Garamond" w:cs="Calibri"/>
                <w:b/>
                <w:bCs/>
                <w:color w:val="FFFFFF" w:themeColor="background1"/>
                <w:sz w:val="24"/>
                <w:szCs w:val="24"/>
                <w:lang w:eastAsia="it-IT"/>
              </w:rPr>
            </w:pPr>
            <w:r w:rsidRPr="00D7377F">
              <w:rPr>
                <w:rFonts w:ascii="Garamond" w:hAnsi="Garamond"/>
                <w:b/>
                <w:color w:val="FFFFFF" w:themeColor="background1"/>
                <w:sz w:val="24"/>
                <w:szCs w:val="24"/>
              </w:rPr>
              <w:t xml:space="preserve">Anagrafica </w:t>
            </w:r>
            <w:r>
              <w:rPr>
                <w:rFonts w:ascii="Garamond" w:hAnsi="Garamond"/>
                <w:b/>
                <w:color w:val="FFFFFF" w:themeColor="background1"/>
                <w:sz w:val="24"/>
                <w:szCs w:val="24"/>
              </w:rPr>
              <w:t>Soggetto Attuatore</w:t>
            </w:r>
          </w:p>
        </w:tc>
      </w:tr>
      <w:tr w:rsidR="003C78AF" w:rsidRPr="00D7377F" w14:paraId="0080C75E"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3A12351A" w14:textId="7DEA256E" w:rsidR="003C78AF" w:rsidRPr="0019596A" w:rsidRDefault="003C78AF" w:rsidP="003E7035">
            <w:pPr>
              <w:spacing w:after="0" w:line="240" w:lineRule="auto"/>
              <w:rPr>
                <w:rFonts w:ascii="Garamond" w:hAnsi="Garamond"/>
                <w:b/>
                <w:color w:val="FFFFFF" w:themeColor="background1"/>
                <w:sz w:val="24"/>
                <w:szCs w:val="24"/>
              </w:rPr>
            </w:pPr>
            <w:r w:rsidRPr="0019596A">
              <w:rPr>
                <w:rFonts w:ascii="Garamond" w:hAnsi="Garamond"/>
                <w:b/>
                <w:color w:val="FFFFFF" w:themeColor="background1"/>
                <w:sz w:val="24"/>
                <w:szCs w:val="24"/>
              </w:rPr>
              <w:t>Soggetto Attuatore</w:t>
            </w:r>
            <w:r w:rsidR="0019596A" w:rsidRPr="0019596A">
              <w:rPr>
                <w:rFonts w:ascii="Garamond" w:hAnsi="Garamond"/>
                <w:b/>
                <w:color w:val="FFFFFF" w:themeColor="background1"/>
                <w:sz w:val="24"/>
                <w:szCs w:val="24"/>
              </w:rPr>
              <w:t xml:space="preserve"> (tipologia Ente)</w:t>
            </w:r>
          </w:p>
        </w:tc>
        <w:tc>
          <w:tcPr>
            <w:tcW w:w="3245" w:type="pct"/>
            <w:tcBorders>
              <w:top w:val="single" w:sz="4" w:space="0" w:color="auto"/>
              <w:left w:val="single" w:sz="4" w:space="0" w:color="auto"/>
              <w:bottom w:val="single" w:sz="4" w:space="0" w:color="auto"/>
              <w:right w:val="single" w:sz="4" w:space="0" w:color="auto"/>
            </w:tcBorders>
            <w:shd w:val="clear" w:color="auto" w:fill="auto"/>
            <w:vAlign w:val="center"/>
          </w:tcPr>
          <w:p w14:paraId="678BFD49" w14:textId="4317879F" w:rsidR="003C78AF" w:rsidRPr="00D7377F" w:rsidRDefault="0082632F" w:rsidP="003E7035">
            <w:pPr>
              <w:spacing w:after="0" w:line="240" w:lineRule="auto"/>
              <w:rPr>
                <w:rFonts w:ascii="Garamond" w:hAnsi="Garamond"/>
                <w:b/>
                <w:color w:val="002060"/>
                <w:sz w:val="24"/>
                <w:szCs w:val="24"/>
              </w:rPr>
            </w:pPr>
            <w:r>
              <w:rPr>
                <w:rFonts w:ascii="Raleway" w:hAnsi="Raleway"/>
                <w:b/>
                <w:bCs/>
                <w:caps/>
                <w:color w:val="54595F"/>
                <w:sz w:val="20"/>
                <w:szCs w:val="20"/>
                <w:shd w:val="clear" w:color="auto" w:fill="F0F0F0"/>
              </w:rPr>
              <w:t>Istituzione Scolastica</w:t>
            </w:r>
          </w:p>
        </w:tc>
      </w:tr>
      <w:tr w:rsidR="003E7035" w:rsidRPr="00D7377F" w14:paraId="50A5924A" w14:textId="77777777" w:rsidTr="0082632F">
        <w:trPr>
          <w:trHeight w:val="362"/>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271A78E8" w14:textId="2AC0B15A" w:rsidR="003E7035" w:rsidRPr="0019596A" w:rsidRDefault="003E7035" w:rsidP="003E7035">
            <w:pPr>
              <w:spacing w:after="0" w:line="240" w:lineRule="auto"/>
              <w:rPr>
                <w:rFonts w:ascii="Garamond" w:hAnsi="Garamond"/>
                <w:b/>
                <w:color w:val="FFFFFF" w:themeColor="background1"/>
                <w:sz w:val="24"/>
                <w:szCs w:val="24"/>
              </w:rPr>
            </w:pPr>
            <w:r w:rsidRPr="0019596A">
              <w:rPr>
                <w:rFonts w:ascii="Garamond" w:hAnsi="Garamond"/>
                <w:b/>
                <w:color w:val="FFFFFF" w:themeColor="background1"/>
                <w:sz w:val="24"/>
                <w:szCs w:val="24"/>
              </w:rPr>
              <w:t xml:space="preserve">Denominazione </w:t>
            </w:r>
            <w:r w:rsidR="0019596A" w:rsidRPr="0019596A">
              <w:rPr>
                <w:rFonts w:ascii="Garamond" w:hAnsi="Garamond"/>
                <w:b/>
                <w:color w:val="FFFFFF" w:themeColor="background1"/>
                <w:sz w:val="24"/>
                <w:szCs w:val="24"/>
              </w:rPr>
              <w:t>Ente</w:t>
            </w:r>
          </w:p>
        </w:tc>
        <w:tc>
          <w:tcPr>
            <w:tcW w:w="3245" w:type="pct"/>
            <w:tcBorders>
              <w:top w:val="single" w:sz="4" w:space="0" w:color="auto"/>
              <w:left w:val="single" w:sz="4" w:space="0" w:color="auto"/>
              <w:bottom w:val="single" w:sz="4" w:space="0" w:color="auto"/>
              <w:right w:val="single" w:sz="4" w:space="0" w:color="auto"/>
            </w:tcBorders>
            <w:shd w:val="clear" w:color="auto" w:fill="auto"/>
            <w:vAlign w:val="center"/>
          </w:tcPr>
          <w:p w14:paraId="3D9D251D" w14:textId="081D3F98" w:rsidR="003E7035" w:rsidRPr="0082632F" w:rsidRDefault="0082632F" w:rsidP="0082632F">
            <w:pPr>
              <w:rPr>
                <w:rFonts w:ascii="Raleway" w:hAnsi="Raleway"/>
                <w:color w:val="212529"/>
              </w:rPr>
            </w:pPr>
            <w:r>
              <w:rPr>
                <w:rStyle w:val="stato"/>
                <w:rFonts w:ascii="Raleway" w:hAnsi="Raleway"/>
                <w:b/>
                <w:bCs/>
                <w:caps/>
                <w:color w:val="54595F"/>
                <w:sz w:val="20"/>
                <w:szCs w:val="20"/>
                <w:shd w:val="clear" w:color="auto" w:fill="F0F0F0"/>
              </w:rPr>
              <w:t>I.C. SAN MAURIZIO C.SE</w:t>
            </w:r>
          </w:p>
        </w:tc>
      </w:tr>
      <w:tr w:rsidR="003E7035" w:rsidRPr="00D7377F" w14:paraId="2ECDA226"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7AAC68CF" w14:textId="4AB06FC4" w:rsidR="003E7035" w:rsidRPr="00105F71" w:rsidRDefault="003E7035" w:rsidP="003E7035">
            <w:pPr>
              <w:spacing w:after="0" w:line="240" w:lineRule="auto"/>
              <w:rPr>
                <w:rFonts w:ascii="Garamond" w:eastAsia="Times New Roman" w:hAnsi="Garamond" w:cs="Calibri"/>
                <w:b/>
                <w:bCs/>
                <w:color w:val="FFFFFF" w:themeColor="background1"/>
                <w:sz w:val="24"/>
                <w:szCs w:val="24"/>
                <w:lang w:eastAsia="it-IT"/>
              </w:rPr>
            </w:pPr>
            <w:r w:rsidRPr="00105F71">
              <w:rPr>
                <w:rFonts w:ascii="Garamond" w:eastAsia="Times New Roman" w:hAnsi="Garamond" w:cs="Calibri"/>
                <w:b/>
                <w:bCs/>
                <w:color w:val="FFFFFF" w:themeColor="background1"/>
                <w:sz w:val="24"/>
                <w:szCs w:val="24"/>
                <w:lang w:eastAsia="it-IT"/>
              </w:rPr>
              <w:t xml:space="preserve">Codice meccanografico </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F08C72C" w14:textId="71EA02E6" w:rsidR="003E7035" w:rsidRPr="00D7377F" w:rsidRDefault="0082632F" w:rsidP="003E7035">
            <w:pPr>
              <w:spacing w:after="0" w:line="240" w:lineRule="auto"/>
              <w:rPr>
                <w:rFonts w:ascii="Garamond" w:eastAsia="Times New Roman" w:hAnsi="Garamond" w:cs="Calibri"/>
                <w:b/>
                <w:bCs/>
                <w:color w:val="002060"/>
                <w:sz w:val="24"/>
                <w:szCs w:val="24"/>
                <w:lang w:eastAsia="it-IT"/>
              </w:rPr>
            </w:pPr>
            <w:r>
              <w:rPr>
                <w:rFonts w:ascii="Raleway" w:hAnsi="Raleway"/>
                <w:b/>
                <w:bCs/>
                <w:caps/>
                <w:color w:val="54595F"/>
                <w:sz w:val="20"/>
                <w:szCs w:val="20"/>
                <w:shd w:val="clear" w:color="auto" w:fill="F0F0F0"/>
              </w:rPr>
              <w:t>TOIC831003</w:t>
            </w:r>
          </w:p>
        </w:tc>
      </w:tr>
      <w:tr w:rsidR="003E7035" w:rsidRPr="00D7377F" w14:paraId="76C967E2"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3227FBA1" w14:textId="2F006B35" w:rsidR="003E7035" w:rsidRPr="00105F71" w:rsidRDefault="003E7035" w:rsidP="003E7035">
            <w:pPr>
              <w:spacing w:after="0" w:line="240" w:lineRule="auto"/>
              <w:rPr>
                <w:rFonts w:ascii="Garamond" w:eastAsia="Times New Roman" w:hAnsi="Garamond" w:cs="Calibri"/>
                <w:b/>
                <w:bCs/>
                <w:color w:val="FFFFFF" w:themeColor="background1"/>
                <w:sz w:val="24"/>
                <w:szCs w:val="24"/>
                <w:lang w:eastAsia="it-IT"/>
              </w:rPr>
            </w:pPr>
            <w:r w:rsidRPr="00105F71">
              <w:rPr>
                <w:rFonts w:ascii="Garamond" w:eastAsia="Times New Roman" w:hAnsi="Garamond" w:cs="Calibri"/>
                <w:b/>
                <w:bCs/>
                <w:color w:val="FFFFFF" w:themeColor="background1"/>
                <w:sz w:val="24"/>
                <w:szCs w:val="24"/>
                <w:lang w:eastAsia="it-IT"/>
              </w:rPr>
              <w:t>Indirizzo</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06ED40A" w14:textId="2D962F33" w:rsidR="003E7035" w:rsidRPr="00D7377F" w:rsidRDefault="00603A79" w:rsidP="003E7035">
            <w:pPr>
              <w:spacing w:after="0" w:line="240" w:lineRule="auto"/>
              <w:rPr>
                <w:rFonts w:ascii="Garamond" w:eastAsia="Times New Roman" w:hAnsi="Garamond" w:cs="Calibri"/>
                <w:b/>
                <w:bCs/>
                <w:color w:val="002060"/>
                <w:sz w:val="24"/>
                <w:szCs w:val="24"/>
                <w:lang w:eastAsia="it-IT"/>
              </w:rPr>
            </w:pPr>
            <w:r>
              <w:rPr>
                <w:rFonts w:ascii="Raleway" w:hAnsi="Raleway"/>
                <w:b/>
                <w:bCs/>
                <w:caps/>
                <w:color w:val="54595F"/>
                <w:sz w:val="20"/>
                <w:szCs w:val="20"/>
                <w:shd w:val="clear" w:color="auto" w:fill="F0F0F0"/>
              </w:rPr>
              <w:t>VIA GENERAL CABRERA,12</w:t>
            </w:r>
          </w:p>
        </w:tc>
      </w:tr>
      <w:tr w:rsidR="003E7035" w:rsidRPr="00D7377F" w14:paraId="062F5DA7" w14:textId="77777777" w:rsidTr="003E7035">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002060"/>
            <w:noWrap/>
            <w:vAlign w:val="center"/>
          </w:tcPr>
          <w:p w14:paraId="67501480" w14:textId="42FD0490" w:rsidR="003E7035" w:rsidRPr="005505D4" w:rsidRDefault="003E7035" w:rsidP="003E7035">
            <w:pPr>
              <w:spacing w:after="0" w:line="240" w:lineRule="auto"/>
              <w:jc w:val="center"/>
              <w:rPr>
                <w:rFonts w:ascii="Garamond" w:eastAsia="Times New Roman" w:hAnsi="Garamond" w:cs="Calibri"/>
                <w:b/>
                <w:bCs/>
                <w:color w:val="FFFFFF" w:themeColor="background1"/>
                <w:sz w:val="24"/>
                <w:szCs w:val="24"/>
                <w:lang w:eastAsia="it-IT"/>
              </w:rPr>
            </w:pPr>
            <w:r>
              <w:rPr>
                <w:rFonts w:ascii="Garamond" w:eastAsia="Times New Roman" w:hAnsi="Garamond" w:cs="Calibri"/>
                <w:b/>
                <w:bCs/>
                <w:color w:val="FFFFFF" w:themeColor="background1"/>
                <w:sz w:val="24"/>
                <w:szCs w:val="24"/>
                <w:lang w:eastAsia="it-IT"/>
              </w:rPr>
              <w:t>Anagrafica Progetto</w:t>
            </w:r>
            <w:r w:rsidR="0019596A">
              <w:rPr>
                <w:rFonts w:ascii="Garamond" w:eastAsia="Times New Roman" w:hAnsi="Garamond" w:cs="Calibri"/>
                <w:b/>
                <w:bCs/>
                <w:color w:val="FFFFFF" w:themeColor="background1"/>
                <w:sz w:val="24"/>
                <w:szCs w:val="24"/>
                <w:lang w:eastAsia="it-IT"/>
              </w:rPr>
              <w:t>/I</w:t>
            </w:r>
            <w:r w:rsidR="0019596A" w:rsidRPr="0019596A">
              <w:rPr>
                <w:rFonts w:ascii="Garamond" w:eastAsia="Times New Roman" w:hAnsi="Garamond" w:cs="Calibri"/>
                <w:b/>
                <w:bCs/>
                <w:color w:val="FFFFFF" w:themeColor="background1"/>
                <w:sz w:val="24"/>
                <w:szCs w:val="24"/>
                <w:lang w:eastAsia="it-IT"/>
              </w:rPr>
              <w:t>ntervento</w:t>
            </w:r>
          </w:p>
        </w:tc>
      </w:tr>
      <w:tr w:rsidR="003E7035" w:rsidRPr="00D7377F" w14:paraId="4EFFFAC6"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4CF96971" w14:textId="58801EF2" w:rsidR="003E7035" w:rsidRPr="00105F71" w:rsidRDefault="003E7035" w:rsidP="003E7035">
            <w:pPr>
              <w:spacing w:after="0" w:line="240" w:lineRule="auto"/>
              <w:rPr>
                <w:rFonts w:ascii="Garamond" w:eastAsia="Times New Roman" w:hAnsi="Garamond" w:cs="Calibri"/>
                <w:b/>
                <w:bCs/>
                <w:color w:val="FFFFFF" w:themeColor="background1"/>
                <w:sz w:val="24"/>
                <w:szCs w:val="24"/>
                <w:lang w:eastAsia="it-IT"/>
              </w:rPr>
            </w:pPr>
            <w:r w:rsidRPr="00105F71">
              <w:rPr>
                <w:rFonts w:ascii="Garamond" w:hAnsi="Garamond"/>
                <w:b/>
                <w:color w:val="FFFFFF" w:themeColor="background1"/>
                <w:sz w:val="24"/>
                <w:szCs w:val="24"/>
              </w:rPr>
              <w:t>Titolo del Progetto</w:t>
            </w:r>
            <w:r w:rsidR="0019596A">
              <w:rPr>
                <w:rFonts w:ascii="Garamond" w:hAnsi="Garamond"/>
                <w:b/>
                <w:color w:val="FFFFFF" w:themeColor="background1"/>
                <w:sz w:val="24"/>
                <w:szCs w:val="24"/>
              </w:rPr>
              <w:t>/</w:t>
            </w:r>
            <w:r w:rsidR="0019596A">
              <w:rPr>
                <w:rFonts w:ascii="Garamond" w:eastAsia="Times New Roman" w:hAnsi="Garamond" w:cs="Calibri"/>
                <w:b/>
                <w:bCs/>
                <w:color w:val="FFFFFF" w:themeColor="background1"/>
                <w:sz w:val="24"/>
                <w:szCs w:val="24"/>
                <w:lang w:eastAsia="it-IT"/>
              </w:rPr>
              <w:t>I</w:t>
            </w:r>
            <w:r w:rsidR="0019596A" w:rsidRPr="0019596A">
              <w:rPr>
                <w:rFonts w:ascii="Garamond" w:eastAsia="Times New Roman" w:hAnsi="Garamond" w:cs="Calibri"/>
                <w:b/>
                <w:bCs/>
                <w:color w:val="FFFFFF" w:themeColor="background1"/>
                <w:sz w:val="24"/>
                <w:szCs w:val="24"/>
                <w:lang w:eastAsia="it-IT"/>
              </w:rPr>
              <w:t>ntervento</w:t>
            </w:r>
            <w:r w:rsidRPr="00105F71">
              <w:rPr>
                <w:rFonts w:ascii="Garamond" w:hAnsi="Garamond"/>
                <w:b/>
                <w:color w:val="FFFFFF" w:themeColor="background1"/>
                <w:sz w:val="24"/>
                <w:szCs w:val="24"/>
              </w:rPr>
              <w:t xml:space="preserve"> </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236E51A" w14:textId="07877CCE" w:rsidR="003E7035" w:rsidRPr="00D7377F" w:rsidRDefault="0082632F" w:rsidP="003E7035">
            <w:pPr>
              <w:spacing w:after="0" w:line="240" w:lineRule="auto"/>
              <w:rPr>
                <w:rFonts w:ascii="Garamond" w:eastAsia="Times New Roman" w:hAnsi="Garamond" w:cs="Calibri"/>
                <w:b/>
                <w:bCs/>
                <w:color w:val="002060"/>
                <w:sz w:val="24"/>
                <w:szCs w:val="24"/>
                <w:lang w:eastAsia="it-IT"/>
              </w:rPr>
            </w:pPr>
            <w:r>
              <w:rPr>
                <w:rFonts w:ascii="Raleway" w:hAnsi="Raleway"/>
                <w:b/>
                <w:bCs/>
                <w:caps/>
                <w:color w:val="54595F"/>
                <w:sz w:val="20"/>
                <w:szCs w:val="20"/>
                <w:shd w:val="clear" w:color="auto" w:fill="F0F0F0"/>
              </w:rPr>
              <w:t>Animatore digitale: formazione del personale interno</w:t>
            </w:r>
          </w:p>
        </w:tc>
      </w:tr>
      <w:tr w:rsidR="003E7035" w:rsidRPr="00D7377F" w14:paraId="78426BE6"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664C4DB3" w14:textId="48A16488" w:rsidR="003E7035" w:rsidRPr="00105F71" w:rsidRDefault="003E7035" w:rsidP="003E7035">
            <w:pPr>
              <w:spacing w:after="0" w:line="240" w:lineRule="auto"/>
              <w:rPr>
                <w:rFonts w:ascii="Garamond" w:eastAsia="Times New Roman" w:hAnsi="Garamond" w:cs="Calibri"/>
                <w:b/>
                <w:bCs/>
                <w:color w:val="FFFFFF" w:themeColor="background1"/>
                <w:sz w:val="24"/>
                <w:szCs w:val="24"/>
                <w:lang w:eastAsia="it-IT"/>
              </w:rPr>
            </w:pPr>
            <w:r w:rsidRPr="00105F71">
              <w:rPr>
                <w:rFonts w:ascii="Garamond" w:eastAsia="Times New Roman" w:hAnsi="Garamond" w:cs="Calibri"/>
                <w:b/>
                <w:bCs/>
                <w:color w:val="FFFFFF" w:themeColor="background1"/>
                <w:sz w:val="24"/>
                <w:szCs w:val="24"/>
                <w:lang w:eastAsia="it-IT"/>
              </w:rPr>
              <w:t>Codice Progetto</w:t>
            </w:r>
            <w:r w:rsidR="0019596A">
              <w:rPr>
                <w:rFonts w:ascii="Garamond" w:eastAsia="Times New Roman" w:hAnsi="Garamond" w:cs="Calibri"/>
                <w:b/>
                <w:bCs/>
                <w:color w:val="FFFFFF" w:themeColor="background1"/>
                <w:sz w:val="24"/>
                <w:szCs w:val="24"/>
                <w:lang w:eastAsia="it-IT"/>
              </w:rPr>
              <w:t>/I</w:t>
            </w:r>
            <w:r w:rsidR="0019596A" w:rsidRPr="0019596A">
              <w:rPr>
                <w:rFonts w:ascii="Garamond" w:eastAsia="Times New Roman" w:hAnsi="Garamond" w:cs="Calibri"/>
                <w:b/>
                <w:bCs/>
                <w:color w:val="FFFFFF" w:themeColor="background1"/>
                <w:sz w:val="24"/>
                <w:szCs w:val="24"/>
                <w:lang w:eastAsia="it-IT"/>
              </w:rPr>
              <w:t>ntervento</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84DB5C1" w14:textId="54EB7C9D" w:rsidR="003E7035" w:rsidRPr="00D7377F" w:rsidRDefault="0082632F" w:rsidP="003E7035">
            <w:pPr>
              <w:spacing w:after="0" w:line="240" w:lineRule="auto"/>
              <w:rPr>
                <w:rFonts w:ascii="Garamond" w:eastAsia="Times New Roman" w:hAnsi="Garamond" w:cs="Calibri"/>
                <w:b/>
                <w:bCs/>
                <w:color w:val="002060"/>
                <w:sz w:val="24"/>
                <w:szCs w:val="24"/>
                <w:lang w:eastAsia="it-IT"/>
              </w:rPr>
            </w:pPr>
            <w:r>
              <w:rPr>
                <w:rFonts w:ascii="Raleway" w:hAnsi="Raleway"/>
                <w:b/>
                <w:bCs/>
                <w:caps/>
                <w:color w:val="54595F"/>
                <w:sz w:val="20"/>
                <w:szCs w:val="20"/>
                <w:shd w:val="clear" w:color="auto" w:fill="F0F0F0"/>
              </w:rPr>
              <w:t>M4C1I2.1-2022-941-P-4725</w:t>
            </w:r>
          </w:p>
        </w:tc>
      </w:tr>
      <w:tr w:rsidR="003E7035" w:rsidRPr="00D7377F" w14:paraId="0B2903C6"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29C8EE6F" w14:textId="2FC07A32" w:rsidR="003E7035" w:rsidRPr="00105F71" w:rsidRDefault="003E7035" w:rsidP="003E7035">
            <w:pPr>
              <w:spacing w:after="0" w:line="240" w:lineRule="auto"/>
              <w:rPr>
                <w:rFonts w:ascii="Garamond" w:eastAsia="Times New Roman" w:hAnsi="Garamond" w:cs="Calibri"/>
                <w:b/>
                <w:bCs/>
                <w:color w:val="FFFFFF" w:themeColor="background1"/>
                <w:sz w:val="24"/>
                <w:szCs w:val="24"/>
                <w:lang w:eastAsia="it-IT"/>
              </w:rPr>
            </w:pPr>
            <w:r w:rsidRPr="00105F71">
              <w:rPr>
                <w:rFonts w:ascii="Garamond" w:eastAsia="Times New Roman" w:hAnsi="Garamond" w:cs="Calibri"/>
                <w:b/>
                <w:bCs/>
                <w:color w:val="FFFFFF" w:themeColor="background1"/>
                <w:sz w:val="24"/>
                <w:szCs w:val="24"/>
                <w:lang w:eastAsia="it-IT"/>
              </w:rPr>
              <w:t>Codice CUP</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C6FE175" w14:textId="66F60106" w:rsidR="003E7035" w:rsidRPr="00D7377F" w:rsidRDefault="0082632F" w:rsidP="003E7035">
            <w:pPr>
              <w:spacing w:after="0" w:line="240" w:lineRule="auto"/>
              <w:rPr>
                <w:rFonts w:ascii="Garamond" w:eastAsia="Times New Roman" w:hAnsi="Garamond" w:cs="Calibri"/>
                <w:b/>
                <w:bCs/>
                <w:color w:val="002060"/>
                <w:sz w:val="24"/>
                <w:szCs w:val="24"/>
                <w:lang w:eastAsia="it-IT"/>
              </w:rPr>
            </w:pPr>
            <w:r>
              <w:rPr>
                <w:rFonts w:ascii="Raleway" w:hAnsi="Raleway"/>
                <w:b/>
                <w:bCs/>
                <w:caps/>
                <w:color w:val="54595F"/>
                <w:sz w:val="20"/>
                <w:szCs w:val="20"/>
                <w:shd w:val="clear" w:color="auto" w:fill="F0F0F0"/>
              </w:rPr>
              <w:t>D44D22002480006</w:t>
            </w:r>
          </w:p>
        </w:tc>
      </w:tr>
      <w:tr w:rsidR="003E7035" w:rsidRPr="00D7377F" w14:paraId="09A4EDAF"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504444F7" w14:textId="5AFC480D" w:rsidR="003E7035" w:rsidRPr="00105F71" w:rsidRDefault="003E7035" w:rsidP="003E7035">
            <w:pPr>
              <w:spacing w:after="0" w:line="240" w:lineRule="auto"/>
              <w:rPr>
                <w:rFonts w:ascii="Garamond" w:eastAsia="Times New Roman" w:hAnsi="Garamond" w:cs="Calibri"/>
                <w:b/>
                <w:bCs/>
                <w:color w:val="FFFFFF" w:themeColor="background1"/>
                <w:sz w:val="24"/>
                <w:szCs w:val="24"/>
                <w:lang w:eastAsia="it-IT"/>
              </w:rPr>
            </w:pPr>
            <w:r w:rsidRPr="00105F71">
              <w:rPr>
                <w:rFonts w:ascii="Garamond" w:eastAsia="Times New Roman" w:hAnsi="Garamond" w:cs="Calibri"/>
                <w:b/>
                <w:bCs/>
                <w:color w:val="FFFFFF" w:themeColor="background1"/>
                <w:sz w:val="24"/>
                <w:szCs w:val="24"/>
                <w:lang w:eastAsia="it-IT"/>
              </w:rPr>
              <w:t>Data inizio Progetto</w:t>
            </w:r>
            <w:r w:rsidR="0019596A">
              <w:rPr>
                <w:rFonts w:ascii="Garamond" w:eastAsia="Times New Roman" w:hAnsi="Garamond" w:cs="Calibri"/>
                <w:b/>
                <w:bCs/>
                <w:color w:val="FFFFFF" w:themeColor="background1"/>
                <w:sz w:val="24"/>
                <w:szCs w:val="24"/>
                <w:lang w:eastAsia="it-IT"/>
              </w:rPr>
              <w:t>/I</w:t>
            </w:r>
            <w:r w:rsidR="0019596A" w:rsidRPr="0019596A">
              <w:rPr>
                <w:rFonts w:ascii="Garamond" w:eastAsia="Times New Roman" w:hAnsi="Garamond" w:cs="Calibri"/>
                <w:b/>
                <w:bCs/>
                <w:color w:val="FFFFFF" w:themeColor="background1"/>
                <w:sz w:val="24"/>
                <w:szCs w:val="24"/>
                <w:lang w:eastAsia="it-IT"/>
              </w:rPr>
              <w:t>ntervento</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616897A" w14:textId="1FA6C682" w:rsidR="003E7035" w:rsidRPr="00D7377F" w:rsidRDefault="007F3623" w:rsidP="003E7035">
            <w:pPr>
              <w:spacing w:after="0" w:line="240" w:lineRule="auto"/>
              <w:rPr>
                <w:rFonts w:ascii="Garamond" w:eastAsia="Times New Roman" w:hAnsi="Garamond" w:cs="Calibri"/>
                <w:b/>
                <w:bCs/>
                <w:color w:val="002060"/>
                <w:sz w:val="24"/>
                <w:szCs w:val="24"/>
                <w:lang w:eastAsia="it-IT"/>
              </w:rPr>
            </w:pPr>
            <w:r>
              <w:rPr>
                <w:rFonts w:ascii="Garamond" w:eastAsia="Times New Roman" w:hAnsi="Garamond" w:cs="Calibri"/>
                <w:b/>
                <w:bCs/>
                <w:color w:val="002060"/>
                <w:sz w:val="24"/>
                <w:szCs w:val="24"/>
                <w:lang w:eastAsia="it-IT"/>
              </w:rPr>
              <w:t>28/03/202</w:t>
            </w:r>
            <w:r w:rsidR="00F26352">
              <w:rPr>
                <w:rFonts w:ascii="Garamond" w:eastAsia="Times New Roman" w:hAnsi="Garamond" w:cs="Calibri"/>
                <w:b/>
                <w:bCs/>
                <w:color w:val="002060"/>
                <w:sz w:val="24"/>
                <w:szCs w:val="24"/>
                <w:lang w:eastAsia="it-IT"/>
              </w:rPr>
              <w:t>3</w:t>
            </w:r>
          </w:p>
        </w:tc>
      </w:tr>
      <w:tr w:rsidR="003E7035" w:rsidRPr="00D7377F" w14:paraId="6BFCF759"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349977A5" w14:textId="364506C9" w:rsidR="003E7035" w:rsidRPr="00105F71" w:rsidRDefault="003E7035" w:rsidP="003E7035">
            <w:pPr>
              <w:spacing w:after="0" w:line="240" w:lineRule="auto"/>
              <w:rPr>
                <w:rFonts w:ascii="Garamond" w:eastAsia="Times New Roman" w:hAnsi="Garamond" w:cs="Calibri"/>
                <w:b/>
                <w:bCs/>
                <w:color w:val="FFFFFF" w:themeColor="background1"/>
                <w:sz w:val="24"/>
                <w:szCs w:val="24"/>
                <w:lang w:eastAsia="it-IT"/>
              </w:rPr>
            </w:pPr>
            <w:r w:rsidRPr="00105F71">
              <w:rPr>
                <w:rFonts w:ascii="Garamond" w:eastAsia="Times New Roman" w:hAnsi="Garamond" w:cs="Calibri"/>
                <w:b/>
                <w:bCs/>
                <w:color w:val="FFFFFF" w:themeColor="background1"/>
                <w:sz w:val="24"/>
                <w:szCs w:val="24"/>
                <w:lang w:eastAsia="it-IT"/>
              </w:rPr>
              <w:t>Data fine Progetto</w:t>
            </w:r>
            <w:r w:rsidR="0019596A">
              <w:rPr>
                <w:rFonts w:ascii="Garamond" w:eastAsia="Times New Roman" w:hAnsi="Garamond" w:cs="Calibri"/>
                <w:b/>
                <w:bCs/>
                <w:color w:val="FFFFFF" w:themeColor="background1"/>
                <w:sz w:val="24"/>
                <w:szCs w:val="24"/>
                <w:lang w:eastAsia="it-IT"/>
              </w:rPr>
              <w:t>/I</w:t>
            </w:r>
            <w:r w:rsidR="0019596A" w:rsidRPr="0019596A">
              <w:rPr>
                <w:rFonts w:ascii="Garamond" w:eastAsia="Times New Roman" w:hAnsi="Garamond" w:cs="Calibri"/>
                <w:b/>
                <w:bCs/>
                <w:color w:val="FFFFFF" w:themeColor="background1"/>
                <w:sz w:val="24"/>
                <w:szCs w:val="24"/>
                <w:lang w:eastAsia="it-IT"/>
              </w:rPr>
              <w:t>ntervento</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E8FC171" w14:textId="12DF6D96" w:rsidR="003E7035" w:rsidRPr="00D7377F" w:rsidRDefault="00F26352" w:rsidP="003E7035">
            <w:pPr>
              <w:spacing w:after="0" w:line="240" w:lineRule="auto"/>
              <w:rPr>
                <w:rFonts w:ascii="Garamond" w:eastAsia="Times New Roman" w:hAnsi="Garamond" w:cs="Calibri"/>
                <w:b/>
                <w:bCs/>
                <w:color w:val="002060"/>
                <w:sz w:val="24"/>
                <w:szCs w:val="24"/>
                <w:lang w:eastAsia="it-IT"/>
              </w:rPr>
            </w:pPr>
            <w:r>
              <w:rPr>
                <w:rFonts w:ascii="Garamond" w:eastAsia="Times New Roman" w:hAnsi="Garamond" w:cs="Calibri"/>
                <w:b/>
                <w:bCs/>
                <w:color w:val="002060"/>
                <w:sz w:val="24"/>
                <w:szCs w:val="24"/>
                <w:lang w:eastAsia="it-IT"/>
              </w:rPr>
              <w:t>31/08/2024</w:t>
            </w:r>
          </w:p>
        </w:tc>
      </w:tr>
      <w:tr w:rsidR="003C78AF" w:rsidRPr="00D7377F" w14:paraId="1056935D"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2BBFC3AA" w14:textId="2629DB06" w:rsidR="003C78AF" w:rsidRPr="00105F71" w:rsidRDefault="003C78AF" w:rsidP="003E7035">
            <w:pPr>
              <w:spacing w:after="0" w:line="240" w:lineRule="auto"/>
              <w:rPr>
                <w:rFonts w:ascii="Garamond" w:eastAsia="Times New Roman" w:hAnsi="Garamond" w:cs="Calibri"/>
                <w:b/>
                <w:bCs/>
                <w:color w:val="FFFFFF" w:themeColor="background1"/>
                <w:sz w:val="24"/>
                <w:szCs w:val="24"/>
                <w:lang w:eastAsia="it-IT"/>
              </w:rPr>
            </w:pPr>
            <w:r w:rsidRPr="0019596A">
              <w:rPr>
                <w:rFonts w:ascii="Garamond" w:eastAsia="Times New Roman" w:hAnsi="Garamond" w:cs="Calibri"/>
                <w:b/>
                <w:bCs/>
                <w:color w:val="FFFFFF" w:themeColor="background1"/>
                <w:sz w:val="24"/>
                <w:szCs w:val="24"/>
                <w:lang w:eastAsia="it-IT"/>
              </w:rPr>
              <w:t xml:space="preserve">Costo totale </w:t>
            </w:r>
            <w:r w:rsidR="0019596A">
              <w:rPr>
                <w:rFonts w:ascii="Garamond" w:eastAsia="Times New Roman" w:hAnsi="Garamond" w:cs="Calibri"/>
                <w:b/>
                <w:bCs/>
                <w:color w:val="FFFFFF" w:themeColor="background1"/>
                <w:sz w:val="24"/>
                <w:szCs w:val="24"/>
                <w:lang w:eastAsia="it-IT"/>
              </w:rPr>
              <w:t>Progetto/I</w:t>
            </w:r>
            <w:r w:rsidRPr="0019596A">
              <w:rPr>
                <w:rFonts w:ascii="Garamond" w:eastAsia="Times New Roman" w:hAnsi="Garamond" w:cs="Calibri"/>
                <w:b/>
                <w:bCs/>
                <w:color w:val="FFFFFF" w:themeColor="background1"/>
                <w:sz w:val="24"/>
                <w:szCs w:val="24"/>
                <w:lang w:eastAsia="it-IT"/>
              </w:rPr>
              <w:t>ntervento (€)</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6C2201B" w14:textId="7ADF6343" w:rsidR="003C78AF" w:rsidRPr="00D7377F" w:rsidRDefault="003C78AF" w:rsidP="003E7035">
            <w:pPr>
              <w:spacing w:after="0" w:line="240" w:lineRule="auto"/>
              <w:rPr>
                <w:rFonts w:ascii="Garamond" w:eastAsia="Times New Roman" w:hAnsi="Garamond" w:cs="Calibri"/>
                <w:b/>
                <w:bCs/>
                <w:color w:val="002060"/>
                <w:sz w:val="24"/>
                <w:szCs w:val="24"/>
                <w:lang w:eastAsia="it-IT"/>
              </w:rPr>
            </w:pPr>
            <w:r w:rsidRPr="005E40C7">
              <w:rPr>
                <w:rFonts w:ascii="Garamond" w:hAnsi="Garamond" w:cs="Arial"/>
              </w:rPr>
              <w:t xml:space="preserve">€ </w:t>
            </w:r>
            <w:r w:rsidR="000B1A3C">
              <w:rPr>
                <w:rFonts w:ascii="Raleway" w:hAnsi="Raleway"/>
                <w:b/>
                <w:bCs/>
                <w:caps/>
                <w:color w:val="54595F"/>
                <w:sz w:val="20"/>
                <w:szCs w:val="20"/>
                <w:shd w:val="clear" w:color="auto" w:fill="F0F0F0"/>
              </w:rPr>
              <w:t>2.000,00 €</w:t>
            </w:r>
            <w:r w:rsidRPr="005E40C7">
              <w:rPr>
                <w:rFonts w:ascii="Garamond" w:hAnsi="Garamond" w:cs="Arial"/>
              </w:rPr>
              <w:t xml:space="preserve"> di cui IVA € </w:t>
            </w:r>
            <w:r w:rsidR="00F26352">
              <w:rPr>
                <w:rFonts w:ascii="Garamond" w:hAnsi="Garamond" w:cs="Arial"/>
              </w:rPr>
              <w:t>0,00</w:t>
            </w:r>
          </w:p>
        </w:tc>
      </w:tr>
      <w:tr w:rsidR="003E7035" w:rsidRPr="00D7377F" w14:paraId="553CBB9A" w14:textId="77777777" w:rsidTr="003E7035">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002060"/>
            <w:noWrap/>
            <w:vAlign w:val="center"/>
          </w:tcPr>
          <w:p w14:paraId="5399FAF0" w14:textId="03C2F931" w:rsidR="003E7035" w:rsidRPr="00105F71" w:rsidRDefault="003E7035" w:rsidP="003E7035">
            <w:pPr>
              <w:spacing w:after="0" w:line="240" w:lineRule="auto"/>
              <w:jc w:val="center"/>
              <w:rPr>
                <w:rFonts w:ascii="Garamond" w:eastAsia="Times New Roman" w:hAnsi="Garamond" w:cs="Calibri"/>
                <w:b/>
                <w:bCs/>
                <w:color w:val="FFFFFF" w:themeColor="background1"/>
                <w:sz w:val="24"/>
                <w:szCs w:val="24"/>
                <w:lang w:eastAsia="it-IT"/>
              </w:rPr>
            </w:pPr>
            <w:r w:rsidRPr="00105F71">
              <w:rPr>
                <w:rFonts w:ascii="Garamond" w:eastAsia="Times New Roman" w:hAnsi="Garamond" w:cs="Calibri"/>
                <w:b/>
                <w:bCs/>
                <w:color w:val="FFFFFF" w:themeColor="background1"/>
                <w:sz w:val="24"/>
                <w:szCs w:val="24"/>
                <w:lang w:eastAsia="it-IT"/>
              </w:rPr>
              <w:t>Anagrafica Domanda di rimborso (DDR)</w:t>
            </w:r>
          </w:p>
        </w:tc>
      </w:tr>
      <w:tr w:rsidR="003E7035" w:rsidRPr="00D7377F" w14:paraId="4255DB10"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581FCD23" w14:textId="5795E2F2" w:rsidR="003E7035" w:rsidRPr="00105F71" w:rsidRDefault="003E7035" w:rsidP="003E7035">
            <w:pPr>
              <w:spacing w:after="0" w:line="240" w:lineRule="auto"/>
              <w:rPr>
                <w:rFonts w:ascii="Garamond" w:eastAsia="Times New Roman" w:hAnsi="Garamond" w:cs="Calibri"/>
                <w:b/>
                <w:bCs/>
                <w:color w:val="FFFFFF" w:themeColor="background1"/>
                <w:sz w:val="24"/>
                <w:szCs w:val="24"/>
                <w:lang w:eastAsia="it-IT"/>
              </w:rPr>
            </w:pPr>
            <w:r w:rsidRPr="00105F71">
              <w:rPr>
                <w:rFonts w:ascii="Garamond" w:eastAsia="Times New Roman" w:hAnsi="Garamond" w:cs="Calibri"/>
                <w:b/>
                <w:bCs/>
                <w:color w:val="FFFFFF" w:themeColor="background1"/>
                <w:sz w:val="24"/>
                <w:szCs w:val="24"/>
                <w:lang w:eastAsia="it-IT"/>
              </w:rPr>
              <w:t xml:space="preserve">ID e data di presentazione della DDR </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70DAA94" w14:textId="5ACA0EAC" w:rsidR="003E7035" w:rsidRPr="0029540C" w:rsidRDefault="008151A2" w:rsidP="003E7035">
            <w:pPr>
              <w:spacing w:after="0" w:line="240" w:lineRule="auto"/>
              <w:rPr>
                <w:rFonts w:ascii="Garamond" w:eastAsia="Times New Roman" w:hAnsi="Garamond" w:cs="Calibri"/>
                <w:color w:val="002060"/>
                <w:sz w:val="24"/>
                <w:szCs w:val="24"/>
                <w:lang w:eastAsia="it-IT"/>
              </w:rPr>
            </w:pPr>
            <w:r>
              <w:rPr>
                <w:rFonts w:ascii="Garamond" w:eastAsia="Times New Roman" w:hAnsi="Garamond" w:cs="Calibri"/>
                <w:color w:val="002060"/>
                <w:sz w:val="24"/>
                <w:szCs w:val="24"/>
                <w:lang w:eastAsia="it-IT"/>
              </w:rPr>
              <w:t xml:space="preserve"> /</w:t>
            </w:r>
          </w:p>
        </w:tc>
      </w:tr>
      <w:tr w:rsidR="003E7035" w:rsidRPr="00D7377F" w14:paraId="27B1CE02"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72A3A0CD" w14:textId="1E4014E7" w:rsidR="003E7035" w:rsidRPr="00105F71" w:rsidRDefault="003C78AF" w:rsidP="003E7035">
            <w:pPr>
              <w:spacing w:after="0" w:line="240" w:lineRule="auto"/>
              <w:rPr>
                <w:rFonts w:ascii="Garamond" w:eastAsia="Times New Roman" w:hAnsi="Garamond" w:cs="Calibri"/>
                <w:b/>
                <w:bCs/>
                <w:color w:val="FFFFFF" w:themeColor="background1"/>
                <w:sz w:val="24"/>
                <w:szCs w:val="24"/>
                <w:lang w:eastAsia="it-IT"/>
              </w:rPr>
            </w:pPr>
            <w:r w:rsidRPr="0019596A">
              <w:rPr>
                <w:rFonts w:ascii="Garamond" w:eastAsia="Times New Roman" w:hAnsi="Garamond" w:cs="Calibri"/>
                <w:b/>
                <w:bCs/>
                <w:color w:val="FFFFFF" w:themeColor="background1"/>
                <w:sz w:val="24"/>
                <w:szCs w:val="24"/>
                <w:lang w:eastAsia="it-IT"/>
              </w:rPr>
              <w:t>Causale pagamento</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A5CDDB3" w14:textId="52F2ACD9" w:rsidR="003E7035" w:rsidRPr="00D7377F" w:rsidRDefault="008151A2" w:rsidP="003E7035">
            <w:pPr>
              <w:spacing w:after="0" w:line="240" w:lineRule="auto"/>
              <w:rPr>
                <w:rFonts w:ascii="Garamond" w:eastAsia="Times New Roman" w:hAnsi="Garamond" w:cs="Calibri"/>
                <w:b/>
                <w:bCs/>
                <w:color w:val="002060"/>
                <w:sz w:val="24"/>
                <w:szCs w:val="24"/>
                <w:lang w:eastAsia="it-IT"/>
              </w:rPr>
            </w:pPr>
            <w:r>
              <w:rPr>
                <w:rFonts w:ascii="Garamond" w:eastAsia="Times New Roman" w:hAnsi="Garamond" w:cs="Calibri"/>
                <w:sz w:val="24"/>
                <w:szCs w:val="24"/>
                <w:lang w:eastAsia="it-IT"/>
              </w:rPr>
              <w:t xml:space="preserve">Richiesta </w:t>
            </w:r>
            <w:r w:rsidR="003E7035">
              <w:rPr>
                <w:rFonts w:ascii="Garamond" w:eastAsia="Times New Roman" w:hAnsi="Garamond" w:cs="Calibri"/>
                <w:sz w:val="24"/>
                <w:szCs w:val="24"/>
                <w:lang w:eastAsia="it-IT"/>
              </w:rPr>
              <w:t>Saldo</w:t>
            </w:r>
            <w:r>
              <w:rPr>
                <w:rFonts w:ascii="Garamond" w:eastAsia="Times New Roman" w:hAnsi="Garamond" w:cs="Calibri"/>
                <w:sz w:val="24"/>
                <w:szCs w:val="24"/>
                <w:lang w:eastAsia="it-IT"/>
              </w:rPr>
              <w:t>: 1.000,00 €</w:t>
            </w:r>
          </w:p>
        </w:tc>
      </w:tr>
      <w:tr w:rsidR="00D801F7" w:rsidRPr="00D7377F" w14:paraId="6EF7B56B"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59D45EA2" w14:textId="48D3CDE6" w:rsidR="00D801F7" w:rsidRPr="0019596A" w:rsidRDefault="00D801F7" w:rsidP="003E7035">
            <w:pPr>
              <w:spacing w:after="0" w:line="240" w:lineRule="auto"/>
              <w:rPr>
                <w:rFonts w:ascii="Garamond" w:eastAsia="Times New Roman" w:hAnsi="Garamond" w:cs="Calibri"/>
                <w:b/>
                <w:bCs/>
                <w:color w:val="FFFFFF" w:themeColor="background1"/>
                <w:sz w:val="24"/>
                <w:szCs w:val="24"/>
                <w:lang w:eastAsia="it-IT"/>
              </w:rPr>
            </w:pPr>
            <w:r w:rsidRPr="0019596A">
              <w:rPr>
                <w:rFonts w:ascii="Garamond" w:eastAsia="Times New Roman" w:hAnsi="Garamond" w:cs="Calibri"/>
                <w:b/>
                <w:bCs/>
                <w:color w:val="FFFFFF" w:themeColor="background1"/>
                <w:sz w:val="24"/>
                <w:szCs w:val="24"/>
                <w:lang w:eastAsia="it-IT"/>
              </w:rPr>
              <w:t xml:space="preserve">Periodo di riferimento della spesa  </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84A3D12" w14:textId="32B62288" w:rsidR="00D801F7" w:rsidRDefault="00D801F7" w:rsidP="00D801F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Data inizio</w:t>
            </w:r>
            <w:r w:rsidRPr="00E63A46">
              <w:rPr>
                <w:rFonts w:ascii="Garamond" w:eastAsia="Times New Roman" w:hAnsi="Garamond" w:cstheme="minorHAnsi"/>
                <w:lang w:eastAsia="it-IT"/>
              </w:rPr>
              <w:t xml:space="preserve">: </w:t>
            </w:r>
            <w:r w:rsidR="00F26352">
              <w:rPr>
                <w:rFonts w:ascii="Garamond" w:eastAsia="Times New Roman" w:hAnsi="Garamond" w:cstheme="minorHAnsi"/>
                <w:lang w:eastAsia="it-IT"/>
              </w:rPr>
              <w:t>28/03/202</w:t>
            </w:r>
            <w:r w:rsidR="00151FB0">
              <w:rPr>
                <w:rFonts w:ascii="Garamond" w:eastAsia="Times New Roman" w:hAnsi="Garamond" w:cstheme="minorHAnsi"/>
                <w:lang w:eastAsia="it-IT"/>
              </w:rPr>
              <w:t>3 (data inizio incarico</w:t>
            </w:r>
            <w:r w:rsidR="007E357C">
              <w:rPr>
                <w:rFonts w:ascii="Garamond" w:eastAsia="Times New Roman" w:hAnsi="Garamond" w:cstheme="minorHAnsi"/>
                <w:lang w:eastAsia="it-IT"/>
              </w:rPr>
              <w:t xml:space="preserve"> Animatore Digitale</w:t>
            </w:r>
            <w:r w:rsidR="00151FB0">
              <w:rPr>
                <w:rFonts w:ascii="Garamond" w:eastAsia="Times New Roman" w:hAnsi="Garamond" w:cstheme="minorHAnsi"/>
                <w:lang w:eastAsia="it-IT"/>
              </w:rPr>
              <w:t>)</w:t>
            </w:r>
          </w:p>
          <w:p w14:paraId="433F5048" w14:textId="60DDADBB" w:rsidR="00D801F7" w:rsidRPr="00D801F7" w:rsidRDefault="00D801F7" w:rsidP="003E7035">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Data </w:t>
            </w:r>
            <w:proofErr w:type="gramStart"/>
            <w:r>
              <w:rPr>
                <w:rFonts w:ascii="Garamond" w:eastAsia="Times New Roman" w:hAnsi="Garamond" w:cstheme="minorHAnsi"/>
                <w:lang w:eastAsia="it-IT"/>
              </w:rPr>
              <w:t>fine</w:t>
            </w:r>
            <w:r w:rsidRPr="00E63A46">
              <w:rPr>
                <w:rFonts w:ascii="Garamond" w:eastAsia="Times New Roman" w:hAnsi="Garamond" w:cstheme="minorHAnsi"/>
                <w:lang w:eastAsia="it-IT"/>
              </w:rPr>
              <w:t xml:space="preserve">: </w:t>
            </w:r>
            <w:r>
              <w:rPr>
                <w:rFonts w:ascii="Garamond" w:eastAsia="Times New Roman" w:hAnsi="Garamond" w:cstheme="minorHAnsi"/>
                <w:lang w:eastAsia="it-IT"/>
              </w:rPr>
              <w:t xml:space="preserve">  </w:t>
            </w:r>
            <w:proofErr w:type="gramEnd"/>
            <w:r w:rsidR="00F26352">
              <w:rPr>
                <w:rFonts w:ascii="Garamond" w:eastAsia="Times New Roman" w:hAnsi="Garamond" w:cstheme="minorHAnsi"/>
                <w:lang w:eastAsia="it-IT"/>
              </w:rPr>
              <w:t>18/07/2024</w:t>
            </w:r>
            <w:r w:rsidR="00151FB0">
              <w:rPr>
                <w:rFonts w:ascii="Garamond" w:eastAsia="Times New Roman" w:hAnsi="Garamond" w:cstheme="minorHAnsi"/>
                <w:lang w:eastAsia="it-IT"/>
              </w:rPr>
              <w:t xml:space="preserve"> (data dei mandati)</w:t>
            </w:r>
          </w:p>
        </w:tc>
      </w:tr>
      <w:tr w:rsidR="003E7035" w:rsidRPr="00D7377F" w14:paraId="4947D1DB"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68498ABF" w14:textId="5FBDEBDF" w:rsidR="003E7035" w:rsidRPr="00105F71" w:rsidRDefault="003E7035" w:rsidP="003E7035">
            <w:pPr>
              <w:spacing w:after="0" w:line="240" w:lineRule="auto"/>
              <w:rPr>
                <w:rFonts w:ascii="Garamond" w:eastAsia="Times New Roman" w:hAnsi="Garamond" w:cs="Calibri"/>
                <w:b/>
                <w:bCs/>
                <w:color w:val="FFFFFF" w:themeColor="background1"/>
                <w:sz w:val="24"/>
                <w:szCs w:val="24"/>
                <w:lang w:eastAsia="it-IT"/>
              </w:rPr>
            </w:pPr>
            <w:r w:rsidRPr="00105F71">
              <w:rPr>
                <w:rFonts w:ascii="Garamond" w:eastAsia="Times New Roman" w:hAnsi="Garamond" w:cs="Calibri"/>
                <w:b/>
                <w:bCs/>
                <w:color w:val="FFFFFF" w:themeColor="background1"/>
                <w:sz w:val="24"/>
                <w:szCs w:val="24"/>
                <w:lang w:eastAsia="it-IT"/>
              </w:rPr>
              <w:t>Importo spesa oggetto di verifica (€)</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85CC03D" w14:textId="5900E662" w:rsidR="003E7035" w:rsidRPr="00D71D40" w:rsidRDefault="003C78AF" w:rsidP="003E7035">
            <w:pPr>
              <w:spacing w:after="0" w:line="240" w:lineRule="auto"/>
              <w:rPr>
                <w:rFonts w:ascii="Garamond" w:eastAsia="Times New Roman" w:hAnsi="Garamond" w:cs="Calibri"/>
                <w:i/>
                <w:iCs/>
                <w:color w:val="002060"/>
                <w:sz w:val="24"/>
                <w:szCs w:val="24"/>
                <w:lang w:eastAsia="it-IT"/>
              </w:rPr>
            </w:pPr>
            <w:r>
              <w:rPr>
                <w:rFonts w:ascii="Calibri" w:hAnsi="Calibri" w:cs="Arial"/>
              </w:rPr>
              <w:t xml:space="preserve">€ </w:t>
            </w:r>
            <w:r w:rsidR="00F26352">
              <w:rPr>
                <w:rFonts w:ascii="Calibri" w:hAnsi="Calibri" w:cs="Arial"/>
              </w:rPr>
              <w:t>2.000</w:t>
            </w:r>
            <w:r>
              <w:rPr>
                <w:rFonts w:ascii="Calibri" w:hAnsi="Calibri" w:cs="Arial"/>
              </w:rPr>
              <w:t>,</w:t>
            </w:r>
            <w:r w:rsidR="00F26352">
              <w:rPr>
                <w:rFonts w:ascii="Calibri" w:hAnsi="Calibri" w:cs="Arial"/>
              </w:rPr>
              <w:t>00</w:t>
            </w:r>
          </w:p>
        </w:tc>
      </w:tr>
      <w:tr w:rsidR="003E7035" w:rsidRPr="00D7377F" w14:paraId="04E52351"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066601FA" w14:textId="140EA79A" w:rsidR="003E7035" w:rsidRPr="00105F71" w:rsidRDefault="003E7035" w:rsidP="003E7035">
            <w:pPr>
              <w:spacing w:after="0" w:line="240" w:lineRule="auto"/>
              <w:rPr>
                <w:rFonts w:ascii="Garamond" w:eastAsia="Times New Roman" w:hAnsi="Garamond" w:cs="Calibri"/>
                <w:b/>
                <w:bCs/>
                <w:color w:val="FFFFFF" w:themeColor="background1"/>
                <w:sz w:val="24"/>
                <w:szCs w:val="24"/>
                <w:lang w:eastAsia="it-IT"/>
              </w:rPr>
            </w:pPr>
            <w:r w:rsidRPr="00105F71">
              <w:rPr>
                <w:rFonts w:ascii="Garamond" w:eastAsia="Times New Roman" w:hAnsi="Garamond" w:cs="Calibri"/>
                <w:b/>
                <w:bCs/>
                <w:color w:val="FFFFFF" w:themeColor="background1"/>
                <w:sz w:val="24"/>
                <w:szCs w:val="24"/>
                <w:lang w:eastAsia="it-IT"/>
              </w:rPr>
              <w:lastRenderedPageBreak/>
              <w:t>Importo spesa precedentemente controllata (€)</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2669815" w14:textId="7D4BA9D6" w:rsidR="003E7035" w:rsidRPr="00D71D40" w:rsidRDefault="003E7035" w:rsidP="003E7035">
            <w:pPr>
              <w:spacing w:after="0" w:line="240" w:lineRule="auto"/>
              <w:rPr>
                <w:rFonts w:ascii="Garamond" w:eastAsia="Times New Roman" w:hAnsi="Garamond" w:cs="Calibri"/>
                <w:i/>
                <w:iCs/>
                <w:sz w:val="24"/>
                <w:szCs w:val="24"/>
                <w:lang w:eastAsia="it-IT"/>
              </w:rPr>
            </w:pPr>
            <w:r w:rsidRPr="00D71D40">
              <w:rPr>
                <w:rFonts w:ascii="Garamond" w:eastAsia="Times New Roman" w:hAnsi="Garamond" w:cs="Calibri"/>
                <w:i/>
                <w:iCs/>
                <w:sz w:val="24"/>
                <w:szCs w:val="24"/>
                <w:lang w:eastAsia="it-IT"/>
              </w:rPr>
              <w:t xml:space="preserve">(in caso di pagamento intermedio o saldo, successivo ad una precedente </w:t>
            </w:r>
            <w:r>
              <w:rPr>
                <w:rFonts w:ascii="Garamond" w:eastAsia="Times New Roman" w:hAnsi="Garamond" w:cs="Calibri"/>
                <w:i/>
                <w:iCs/>
                <w:sz w:val="24"/>
                <w:szCs w:val="24"/>
                <w:lang w:eastAsia="it-IT"/>
              </w:rPr>
              <w:t>DDR</w:t>
            </w:r>
            <w:r w:rsidRPr="00D71D40">
              <w:rPr>
                <w:rFonts w:ascii="Garamond" w:eastAsia="Times New Roman" w:hAnsi="Garamond" w:cs="Calibri"/>
                <w:i/>
                <w:iCs/>
                <w:sz w:val="24"/>
                <w:szCs w:val="24"/>
                <w:lang w:eastAsia="it-IT"/>
              </w:rPr>
              <w:t>)</w:t>
            </w:r>
          </w:p>
        </w:tc>
      </w:tr>
    </w:tbl>
    <w:p w14:paraId="4F0D4AD7" w14:textId="1814A86A" w:rsidR="005B3F06" w:rsidRPr="00376264" w:rsidRDefault="009B036C" w:rsidP="009B036C">
      <w:pPr>
        <w:jc w:val="center"/>
        <w:rPr>
          <w:rFonts w:ascii="Garamond" w:hAnsi="Garamond" w:cstheme="minorHAnsi"/>
          <w:b/>
          <w:bCs/>
          <w:smallCaps/>
          <w:color w:val="002060"/>
          <w:sz w:val="24"/>
          <w:szCs w:val="24"/>
        </w:rPr>
      </w:pPr>
      <w:r w:rsidRPr="00376264">
        <w:rPr>
          <w:rFonts w:ascii="Garamond" w:hAnsi="Garamond" w:cstheme="minorHAnsi"/>
          <w:b/>
          <w:bCs/>
          <w:smallCaps/>
          <w:color w:val="002060"/>
          <w:sz w:val="24"/>
          <w:szCs w:val="24"/>
        </w:rPr>
        <w:t xml:space="preserve">Rendiconto delle spese oggetto della </w:t>
      </w:r>
      <w:r w:rsidR="00376264" w:rsidRPr="00376264">
        <w:rPr>
          <w:rFonts w:ascii="Garamond" w:hAnsi="Garamond" w:cstheme="minorHAnsi"/>
          <w:b/>
          <w:bCs/>
          <w:smallCaps/>
          <w:color w:val="002060"/>
          <w:sz w:val="24"/>
          <w:szCs w:val="24"/>
        </w:rPr>
        <w:t>D</w:t>
      </w:r>
      <w:r w:rsidRPr="00376264">
        <w:rPr>
          <w:rFonts w:ascii="Garamond" w:hAnsi="Garamond" w:cstheme="minorHAnsi"/>
          <w:b/>
          <w:bCs/>
          <w:smallCaps/>
          <w:color w:val="002060"/>
          <w:sz w:val="24"/>
          <w:szCs w:val="24"/>
        </w:rPr>
        <w:t>omanda di rimborso</w:t>
      </w:r>
    </w:p>
    <w:tbl>
      <w:tblPr>
        <w:tblW w:w="52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9"/>
        <w:gridCol w:w="2118"/>
        <w:gridCol w:w="2342"/>
        <w:gridCol w:w="1518"/>
        <w:gridCol w:w="1229"/>
        <w:gridCol w:w="1241"/>
        <w:gridCol w:w="1241"/>
        <w:gridCol w:w="1235"/>
        <w:gridCol w:w="955"/>
        <w:gridCol w:w="955"/>
        <w:gridCol w:w="1646"/>
      </w:tblGrid>
      <w:tr w:rsidR="008D2781" w:rsidRPr="00933F9E" w14:paraId="274F69EA" w14:textId="77777777" w:rsidTr="00D91770">
        <w:trPr>
          <w:trHeight w:val="340"/>
        </w:trPr>
        <w:tc>
          <w:tcPr>
            <w:tcW w:w="5000" w:type="pct"/>
            <w:gridSpan w:val="11"/>
            <w:shd w:val="clear" w:color="auto" w:fill="002060"/>
            <w:vAlign w:val="center"/>
            <w:hideMark/>
          </w:tcPr>
          <w:p w14:paraId="06FCB243" w14:textId="6941EDFE" w:rsidR="008D2781" w:rsidRPr="00933F9E" w:rsidRDefault="008D2781">
            <w:pPr>
              <w:spacing w:after="0" w:line="240" w:lineRule="auto"/>
              <w:jc w:val="center"/>
              <w:rPr>
                <w:rFonts w:ascii="Garamond" w:eastAsia="Times New Roman" w:hAnsi="Garamond" w:cs="Calibri"/>
                <w:b/>
                <w:bCs/>
                <w:color w:val="FFFFFF"/>
                <w:lang w:eastAsia="it-IT"/>
              </w:rPr>
            </w:pPr>
            <w:r w:rsidRPr="00105F71">
              <w:rPr>
                <w:rFonts w:ascii="Garamond" w:eastAsia="Times New Roman" w:hAnsi="Garamond" w:cs="Calibri"/>
                <w:b/>
                <w:bCs/>
                <w:color w:val="FFFFFF" w:themeColor="background1"/>
                <w:lang w:eastAsia="it-IT"/>
              </w:rPr>
              <w:t>Informazioni relative ai giustificativi di spesa oggetto della domanda di rimborso</w:t>
            </w:r>
          </w:p>
        </w:tc>
      </w:tr>
      <w:tr w:rsidR="008D2781" w:rsidRPr="00933F9E" w14:paraId="740C8A83" w14:textId="77777777" w:rsidTr="003B1325">
        <w:trPr>
          <w:trHeight w:val="794"/>
        </w:trPr>
        <w:tc>
          <w:tcPr>
            <w:tcW w:w="134" w:type="pct"/>
            <w:shd w:val="clear" w:color="000000" w:fill="D9E1F2"/>
            <w:noWrap/>
            <w:vAlign w:val="center"/>
            <w:hideMark/>
          </w:tcPr>
          <w:p w14:paraId="2C9F0AFA" w14:textId="77777777" w:rsidR="008D2781" w:rsidRPr="00933F9E" w:rsidRDefault="008D2781">
            <w:pPr>
              <w:spacing w:after="0" w:line="240" w:lineRule="auto"/>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ID</w:t>
            </w:r>
          </w:p>
        </w:tc>
        <w:tc>
          <w:tcPr>
            <w:tcW w:w="712" w:type="pct"/>
            <w:shd w:val="clear" w:color="000000" w:fill="D9E1F2"/>
            <w:vAlign w:val="center"/>
            <w:hideMark/>
          </w:tcPr>
          <w:p w14:paraId="6C74F1E8" w14:textId="77777777" w:rsidR="008D2781" w:rsidRPr="00933F9E" w:rsidRDefault="008D2781">
            <w:pPr>
              <w:spacing w:after="0" w:line="240" w:lineRule="auto"/>
              <w:jc w:val="center"/>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Categoria di spesa</w:t>
            </w:r>
          </w:p>
        </w:tc>
        <w:tc>
          <w:tcPr>
            <w:tcW w:w="787" w:type="pct"/>
            <w:shd w:val="clear" w:color="000000" w:fill="D9E1F2"/>
            <w:vAlign w:val="center"/>
            <w:hideMark/>
          </w:tcPr>
          <w:p w14:paraId="5D71505C" w14:textId="77777777" w:rsidR="008D2781" w:rsidRDefault="008D2781">
            <w:pPr>
              <w:spacing w:after="0" w:line="240" w:lineRule="auto"/>
              <w:jc w:val="center"/>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Ragione sociale/</w:t>
            </w:r>
          </w:p>
          <w:p w14:paraId="5F24B5A8" w14:textId="77777777" w:rsidR="008D2781" w:rsidRPr="00933F9E" w:rsidRDefault="008D2781">
            <w:pPr>
              <w:spacing w:after="0" w:line="240" w:lineRule="auto"/>
              <w:jc w:val="center"/>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Denominazione</w:t>
            </w:r>
            <w:r>
              <w:rPr>
                <w:rFonts w:ascii="Garamond" w:eastAsia="Times New Roman" w:hAnsi="Garamond" w:cs="Calibri"/>
                <w:b/>
                <w:bCs/>
                <w:color w:val="203764"/>
                <w:lang w:eastAsia="it-IT"/>
              </w:rPr>
              <w:t xml:space="preserve"> </w:t>
            </w:r>
            <w:r w:rsidRPr="00933F9E">
              <w:rPr>
                <w:rFonts w:ascii="Garamond" w:eastAsia="Times New Roman" w:hAnsi="Garamond" w:cs="Calibri"/>
                <w:b/>
                <w:bCs/>
                <w:color w:val="203764"/>
                <w:lang w:eastAsia="it-IT"/>
              </w:rPr>
              <w:t>soggetto realizzatore</w:t>
            </w:r>
          </w:p>
        </w:tc>
        <w:tc>
          <w:tcPr>
            <w:tcW w:w="510" w:type="pct"/>
            <w:shd w:val="clear" w:color="000000" w:fill="D9E1F2"/>
            <w:vAlign w:val="center"/>
            <w:hideMark/>
          </w:tcPr>
          <w:p w14:paraId="1E59DEE0" w14:textId="77777777" w:rsidR="008D2781" w:rsidRPr="00933F9E" w:rsidRDefault="008D2781">
            <w:pPr>
              <w:spacing w:after="0" w:line="240" w:lineRule="auto"/>
              <w:jc w:val="center"/>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Tipologia di giustificativo</w:t>
            </w:r>
          </w:p>
        </w:tc>
        <w:tc>
          <w:tcPr>
            <w:tcW w:w="413" w:type="pct"/>
            <w:shd w:val="clear" w:color="000000" w:fill="D9E1F2"/>
            <w:vAlign w:val="center"/>
            <w:hideMark/>
          </w:tcPr>
          <w:p w14:paraId="78C7FFFA" w14:textId="77777777" w:rsidR="008D2781" w:rsidRPr="00933F9E" w:rsidRDefault="008D2781">
            <w:pPr>
              <w:spacing w:after="0" w:line="240" w:lineRule="auto"/>
              <w:jc w:val="center"/>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Numero</w:t>
            </w:r>
          </w:p>
        </w:tc>
        <w:tc>
          <w:tcPr>
            <w:tcW w:w="417" w:type="pct"/>
            <w:shd w:val="clear" w:color="000000" w:fill="D9E1F2"/>
            <w:vAlign w:val="center"/>
            <w:hideMark/>
          </w:tcPr>
          <w:p w14:paraId="2BB41A66" w14:textId="77777777" w:rsidR="008D2781" w:rsidRPr="00933F9E" w:rsidRDefault="008D2781">
            <w:pPr>
              <w:spacing w:after="0" w:line="240" w:lineRule="auto"/>
              <w:jc w:val="center"/>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Data emissione</w:t>
            </w:r>
          </w:p>
        </w:tc>
        <w:tc>
          <w:tcPr>
            <w:tcW w:w="417" w:type="pct"/>
            <w:shd w:val="clear" w:color="000000" w:fill="D9E1F2"/>
            <w:vAlign w:val="center"/>
            <w:hideMark/>
          </w:tcPr>
          <w:p w14:paraId="37658935" w14:textId="77777777" w:rsidR="008D2781" w:rsidRPr="00933F9E" w:rsidRDefault="008D2781">
            <w:pPr>
              <w:spacing w:after="0" w:line="240" w:lineRule="auto"/>
              <w:jc w:val="center"/>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Data pagamento</w:t>
            </w:r>
          </w:p>
        </w:tc>
        <w:tc>
          <w:tcPr>
            <w:tcW w:w="415" w:type="pct"/>
            <w:shd w:val="clear" w:color="000000" w:fill="D9E1F2"/>
            <w:vAlign w:val="center"/>
            <w:hideMark/>
          </w:tcPr>
          <w:p w14:paraId="4D4D7B0A" w14:textId="77777777" w:rsidR="008D2781" w:rsidRDefault="008D2781">
            <w:pPr>
              <w:spacing w:after="0" w:line="240" w:lineRule="auto"/>
              <w:jc w:val="center"/>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Importo/</w:t>
            </w:r>
          </w:p>
          <w:p w14:paraId="3075FEBC" w14:textId="77777777" w:rsidR="008D2781" w:rsidRPr="00933F9E" w:rsidRDefault="008D2781">
            <w:pPr>
              <w:spacing w:after="0" w:line="240" w:lineRule="auto"/>
              <w:jc w:val="center"/>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Imponibile (€)</w:t>
            </w:r>
          </w:p>
        </w:tc>
        <w:tc>
          <w:tcPr>
            <w:tcW w:w="321" w:type="pct"/>
            <w:shd w:val="clear" w:color="000000" w:fill="D9E1F2"/>
            <w:vAlign w:val="center"/>
            <w:hideMark/>
          </w:tcPr>
          <w:p w14:paraId="39BA2C71" w14:textId="77777777" w:rsidR="008D2781" w:rsidRPr="00933F9E" w:rsidRDefault="008D2781">
            <w:pPr>
              <w:spacing w:after="0" w:line="240" w:lineRule="auto"/>
              <w:jc w:val="center"/>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Oneri (€)</w:t>
            </w:r>
          </w:p>
        </w:tc>
        <w:tc>
          <w:tcPr>
            <w:tcW w:w="321" w:type="pct"/>
            <w:shd w:val="clear" w:color="000000" w:fill="D9E1F2"/>
            <w:vAlign w:val="center"/>
            <w:hideMark/>
          </w:tcPr>
          <w:p w14:paraId="3647C318" w14:textId="77777777" w:rsidR="008D2781" w:rsidRPr="00933F9E" w:rsidRDefault="008D2781">
            <w:pPr>
              <w:spacing w:after="0" w:line="240" w:lineRule="auto"/>
              <w:jc w:val="center"/>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IVA (€)</w:t>
            </w:r>
          </w:p>
        </w:tc>
        <w:tc>
          <w:tcPr>
            <w:tcW w:w="554" w:type="pct"/>
            <w:shd w:val="clear" w:color="000000" w:fill="D9E1F2"/>
            <w:vAlign w:val="center"/>
            <w:hideMark/>
          </w:tcPr>
          <w:p w14:paraId="7A14339A" w14:textId="77777777" w:rsidR="008D2781" w:rsidRPr="00933F9E" w:rsidRDefault="008D2781">
            <w:pPr>
              <w:spacing w:after="0" w:line="240" w:lineRule="auto"/>
              <w:jc w:val="center"/>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Costo totale (€)</w:t>
            </w:r>
          </w:p>
        </w:tc>
      </w:tr>
      <w:tr w:rsidR="008D2781" w:rsidRPr="00933F9E" w14:paraId="6D2850C3" w14:textId="77777777" w:rsidTr="003B1325">
        <w:trPr>
          <w:trHeight w:val="1134"/>
        </w:trPr>
        <w:tc>
          <w:tcPr>
            <w:tcW w:w="134" w:type="pct"/>
            <w:shd w:val="clear" w:color="auto" w:fill="auto"/>
            <w:noWrap/>
            <w:vAlign w:val="center"/>
            <w:hideMark/>
          </w:tcPr>
          <w:p w14:paraId="202AAF44" w14:textId="77777777" w:rsidR="008D2781" w:rsidRPr="00933F9E" w:rsidRDefault="008D2781">
            <w:pPr>
              <w:spacing w:after="0" w:line="240" w:lineRule="auto"/>
              <w:jc w:val="center"/>
              <w:rPr>
                <w:rFonts w:ascii="Garamond" w:eastAsia="Times New Roman" w:hAnsi="Garamond" w:cs="Calibri"/>
                <w:color w:val="000000"/>
                <w:lang w:eastAsia="it-IT"/>
              </w:rPr>
            </w:pPr>
            <w:r w:rsidRPr="00933F9E">
              <w:rPr>
                <w:rFonts w:ascii="Garamond" w:eastAsia="Times New Roman" w:hAnsi="Garamond" w:cs="Calibri"/>
                <w:color w:val="000000"/>
                <w:lang w:eastAsia="it-IT"/>
              </w:rPr>
              <w:t>1</w:t>
            </w:r>
          </w:p>
        </w:tc>
        <w:tc>
          <w:tcPr>
            <w:tcW w:w="712" w:type="pct"/>
            <w:shd w:val="clear" w:color="auto" w:fill="auto"/>
            <w:vAlign w:val="center"/>
            <w:hideMark/>
          </w:tcPr>
          <w:p w14:paraId="209277EE" w14:textId="62DDE9B1" w:rsidR="008D2781" w:rsidRPr="00933F9E" w:rsidRDefault="006440CB">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Inserire</w:t>
            </w:r>
            <w:r w:rsidR="007D6E9A">
              <w:rPr>
                <w:rFonts w:ascii="Garamond" w:eastAsia="Times New Roman" w:hAnsi="Garamond" w:cs="Calibri"/>
                <w:color w:val="000000"/>
                <w:lang w:eastAsia="it-IT"/>
              </w:rPr>
              <w:t xml:space="preserve"> le</w:t>
            </w:r>
            <w:r>
              <w:rPr>
                <w:rFonts w:ascii="Garamond" w:eastAsia="Times New Roman" w:hAnsi="Garamond" w:cs="Calibri"/>
                <w:color w:val="000000"/>
                <w:lang w:eastAsia="it-IT"/>
              </w:rPr>
              <w:t xml:space="preserve"> categorie di spesa previste dalla misura di riferimento</w:t>
            </w:r>
            <w:r w:rsidR="0019596A">
              <w:rPr>
                <w:rFonts w:ascii="Garamond" w:eastAsia="Times New Roman" w:hAnsi="Garamond" w:cs="Calibri"/>
                <w:color w:val="000000"/>
                <w:lang w:eastAsia="it-IT"/>
              </w:rPr>
              <w:t xml:space="preserve"> (</w:t>
            </w:r>
            <w:r w:rsidR="0019596A" w:rsidRPr="0019596A">
              <w:rPr>
                <w:rFonts w:ascii="Garamond" w:eastAsia="Times New Roman" w:hAnsi="Garamond" w:cs="Calibri"/>
                <w:i/>
                <w:iCs/>
                <w:color w:val="000000"/>
                <w:lang w:eastAsia="it-IT"/>
              </w:rPr>
              <w:t>spese di personale</w:t>
            </w:r>
            <w:r w:rsidR="003B1325">
              <w:rPr>
                <w:rFonts w:ascii="Garamond" w:eastAsia="Times New Roman" w:hAnsi="Garamond" w:cs="Calibri"/>
                <w:i/>
                <w:iCs/>
                <w:color w:val="000000"/>
                <w:lang w:eastAsia="it-IT"/>
              </w:rPr>
              <w:t>)</w:t>
            </w:r>
          </w:p>
        </w:tc>
        <w:tc>
          <w:tcPr>
            <w:tcW w:w="787" w:type="pct"/>
            <w:shd w:val="clear" w:color="auto" w:fill="auto"/>
            <w:vAlign w:val="center"/>
            <w:hideMark/>
          </w:tcPr>
          <w:p w14:paraId="2E0FB017" w14:textId="546D162D" w:rsidR="008D2781" w:rsidRPr="00933F9E" w:rsidRDefault="008D2781">
            <w:pPr>
              <w:spacing w:after="0" w:line="240" w:lineRule="auto"/>
              <w:rPr>
                <w:rFonts w:ascii="Garamond" w:eastAsia="Times New Roman" w:hAnsi="Garamond" w:cs="Calibri"/>
                <w:color w:val="000000"/>
                <w:lang w:eastAsia="it-IT"/>
              </w:rPr>
            </w:pPr>
            <w:r w:rsidRPr="00933F9E">
              <w:rPr>
                <w:rFonts w:ascii="Garamond" w:eastAsia="Times New Roman" w:hAnsi="Garamond" w:cs="Calibri"/>
                <w:color w:val="000000"/>
                <w:lang w:eastAsia="it-IT"/>
              </w:rPr>
              <w:t> </w:t>
            </w:r>
            <w:r w:rsidR="003B1325">
              <w:rPr>
                <w:rFonts w:ascii="Garamond" w:eastAsia="Times New Roman" w:hAnsi="Garamond" w:cs="Calibri"/>
                <w:color w:val="000000"/>
                <w:lang w:eastAsia="it-IT"/>
              </w:rPr>
              <w:t>Prof. MANFRONI LUPO (esperto interno)</w:t>
            </w:r>
          </w:p>
        </w:tc>
        <w:tc>
          <w:tcPr>
            <w:tcW w:w="510" w:type="pct"/>
            <w:shd w:val="clear" w:color="auto" w:fill="auto"/>
            <w:vAlign w:val="center"/>
            <w:hideMark/>
          </w:tcPr>
          <w:p w14:paraId="2AE338E6" w14:textId="792A4B4A" w:rsidR="008D2781" w:rsidRPr="00933F9E" w:rsidRDefault="003B1325">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Bonifico mediante cedolino</w:t>
            </w:r>
          </w:p>
        </w:tc>
        <w:tc>
          <w:tcPr>
            <w:tcW w:w="413" w:type="pct"/>
            <w:shd w:val="clear" w:color="auto" w:fill="auto"/>
            <w:vAlign w:val="center"/>
            <w:hideMark/>
          </w:tcPr>
          <w:p w14:paraId="6A0AA186" w14:textId="65CEDE5C" w:rsidR="008D2781" w:rsidRPr="00933F9E" w:rsidRDefault="008D2781">
            <w:pPr>
              <w:spacing w:after="0" w:line="240" w:lineRule="auto"/>
              <w:rPr>
                <w:rFonts w:ascii="Garamond" w:eastAsia="Times New Roman" w:hAnsi="Garamond" w:cs="Calibri"/>
                <w:color w:val="000000"/>
                <w:lang w:eastAsia="it-IT"/>
              </w:rPr>
            </w:pPr>
            <w:r w:rsidRPr="00933F9E">
              <w:rPr>
                <w:rFonts w:ascii="Garamond" w:eastAsia="Times New Roman" w:hAnsi="Garamond" w:cs="Calibri"/>
                <w:color w:val="000000"/>
                <w:lang w:eastAsia="it-IT"/>
              </w:rPr>
              <w:t> </w:t>
            </w:r>
            <w:r w:rsidR="003B1325">
              <w:rPr>
                <w:rFonts w:ascii="Garamond" w:eastAsia="Times New Roman" w:hAnsi="Garamond" w:cs="Calibri"/>
                <w:color w:val="000000"/>
                <w:lang w:eastAsia="it-IT"/>
              </w:rPr>
              <w:t>MANDATI DAL N. 317 AL 322</w:t>
            </w:r>
          </w:p>
        </w:tc>
        <w:tc>
          <w:tcPr>
            <w:tcW w:w="417" w:type="pct"/>
            <w:shd w:val="clear" w:color="auto" w:fill="auto"/>
            <w:vAlign w:val="center"/>
            <w:hideMark/>
          </w:tcPr>
          <w:p w14:paraId="34E386F2" w14:textId="18CD62F5" w:rsidR="008D2781" w:rsidRPr="00933F9E" w:rsidRDefault="008D2781">
            <w:pPr>
              <w:spacing w:after="0" w:line="240" w:lineRule="auto"/>
              <w:rPr>
                <w:rFonts w:ascii="Garamond" w:eastAsia="Times New Roman" w:hAnsi="Garamond" w:cs="Calibri"/>
                <w:color w:val="000000"/>
                <w:lang w:eastAsia="it-IT"/>
              </w:rPr>
            </w:pPr>
            <w:r w:rsidRPr="00933F9E">
              <w:rPr>
                <w:rFonts w:ascii="Garamond" w:eastAsia="Times New Roman" w:hAnsi="Garamond" w:cs="Calibri"/>
                <w:color w:val="000000"/>
                <w:lang w:eastAsia="it-IT"/>
              </w:rPr>
              <w:t> </w:t>
            </w:r>
            <w:r w:rsidR="003B1325">
              <w:rPr>
                <w:rFonts w:ascii="Garamond" w:eastAsia="Times New Roman" w:hAnsi="Garamond" w:cs="Calibri"/>
                <w:color w:val="000000"/>
                <w:lang w:eastAsia="it-IT"/>
              </w:rPr>
              <w:t>18/07/2024</w:t>
            </w:r>
          </w:p>
        </w:tc>
        <w:tc>
          <w:tcPr>
            <w:tcW w:w="417" w:type="pct"/>
            <w:shd w:val="clear" w:color="auto" w:fill="auto"/>
            <w:vAlign w:val="center"/>
            <w:hideMark/>
          </w:tcPr>
          <w:p w14:paraId="17BCAFA8" w14:textId="0869E2B8" w:rsidR="008D2781" w:rsidRPr="00933F9E" w:rsidRDefault="008D2781">
            <w:pPr>
              <w:spacing w:after="0" w:line="240" w:lineRule="auto"/>
              <w:rPr>
                <w:rFonts w:ascii="Garamond" w:eastAsia="Times New Roman" w:hAnsi="Garamond" w:cs="Calibri"/>
                <w:color w:val="000000"/>
                <w:lang w:eastAsia="it-IT"/>
              </w:rPr>
            </w:pPr>
            <w:r w:rsidRPr="00933F9E">
              <w:rPr>
                <w:rFonts w:ascii="Garamond" w:eastAsia="Times New Roman" w:hAnsi="Garamond" w:cs="Calibri"/>
                <w:color w:val="000000"/>
                <w:lang w:eastAsia="it-IT"/>
              </w:rPr>
              <w:t> </w:t>
            </w:r>
            <w:r w:rsidR="003B1325">
              <w:rPr>
                <w:rFonts w:ascii="Garamond" w:eastAsia="Times New Roman" w:hAnsi="Garamond" w:cs="Calibri"/>
                <w:color w:val="000000"/>
                <w:lang w:eastAsia="it-IT"/>
              </w:rPr>
              <w:t>18/07/2024</w:t>
            </w:r>
          </w:p>
        </w:tc>
        <w:tc>
          <w:tcPr>
            <w:tcW w:w="415" w:type="pct"/>
            <w:shd w:val="clear" w:color="auto" w:fill="auto"/>
            <w:vAlign w:val="center"/>
            <w:hideMark/>
          </w:tcPr>
          <w:p w14:paraId="3CAB8D48" w14:textId="278893BE" w:rsidR="008D2781" w:rsidRPr="00933F9E" w:rsidRDefault="008D2781">
            <w:pPr>
              <w:spacing w:after="0" w:line="240" w:lineRule="auto"/>
              <w:rPr>
                <w:rFonts w:ascii="Garamond" w:eastAsia="Times New Roman" w:hAnsi="Garamond" w:cs="Calibri"/>
                <w:color w:val="000000"/>
                <w:lang w:eastAsia="it-IT"/>
              </w:rPr>
            </w:pPr>
            <w:r w:rsidRPr="00933F9E">
              <w:rPr>
                <w:rFonts w:ascii="Garamond" w:eastAsia="Times New Roman" w:hAnsi="Garamond" w:cs="Calibri"/>
                <w:color w:val="000000"/>
                <w:lang w:eastAsia="it-IT"/>
              </w:rPr>
              <w:t> </w:t>
            </w:r>
            <w:r w:rsidR="003B1325">
              <w:rPr>
                <w:rFonts w:ascii="Garamond" w:eastAsia="Times New Roman" w:hAnsi="Garamond" w:cs="Calibri"/>
                <w:color w:val="000000"/>
                <w:lang w:eastAsia="it-IT"/>
              </w:rPr>
              <w:t>2.000,00 €</w:t>
            </w:r>
          </w:p>
        </w:tc>
        <w:tc>
          <w:tcPr>
            <w:tcW w:w="321" w:type="pct"/>
            <w:shd w:val="clear" w:color="auto" w:fill="auto"/>
            <w:vAlign w:val="center"/>
            <w:hideMark/>
          </w:tcPr>
          <w:p w14:paraId="1C57E76A" w14:textId="362F51E5" w:rsidR="008D2781" w:rsidRPr="00933F9E" w:rsidRDefault="008D2781">
            <w:pPr>
              <w:spacing w:after="0" w:line="240" w:lineRule="auto"/>
              <w:rPr>
                <w:rFonts w:ascii="Garamond" w:eastAsia="Times New Roman" w:hAnsi="Garamond" w:cs="Calibri"/>
                <w:color w:val="000000"/>
                <w:lang w:eastAsia="it-IT"/>
              </w:rPr>
            </w:pPr>
            <w:r w:rsidRPr="00933F9E">
              <w:rPr>
                <w:rFonts w:ascii="Garamond" w:eastAsia="Times New Roman" w:hAnsi="Garamond" w:cs="Calibri"/>
                <w:color w:val="000000"/>
                <w:lang w:eastAsia="it-IT"/>
              </w:rPr>
              <w:t> </w:t>
            </w:r>
            <w:r w:rsidR="003B1325">
              <w:rPr>
                <w:rFonts w:ascii="Garamond" w:eastAsia="Times New Roman" w:hAnsi="Garamond" w:cs="Calibri"/>
                <w:color w:val="000000"/>
                <w:lang w:eastAsia="it-IT"/>
              </w:rPr>
              <w:t>0,00 €</w:t>
            </w:r>
          </w:p>
        </w:tc>
        <w:tc>
          <w:tcPr>
            <w:tcW w:w="321" w:type="pct"/>
            <w:shd w:val="clear" w:color="auto" w:fill="auto"/>
            <w:vAlign w:val="center"/>
            <w:hideMark/>
          </w:tcPr>
          <w:p w14:paraId="73558254" w14:textId="168295C9" w:rsidR="008D2781" w:rsidRPr="00933F9E" w:rsidRDefault="003B1325">
            <w:pPr>
              <w:spacing w:after="0" w:line="240" w:lineRule="auto"/>
              <w:rPr>
                <w:rFonts w:ascii="Garamond" w:eastAsia="Times New Roman" w:hAnsi="Garamond" w:cs="Calibri"/>
                <w:color w:val="000000"/>
                <w:lang w:eastAsia="it-IT"/>
              </w:rPr>
            </w:pPr>
            <w:r w:rsidRPr="00933F9E">
              <w:rPr>
                <w:rFonts w:ascii="Garamond" w:eastAsia="Times New Roman" w:hAnsi="Garamond" w:cs="Calibri"/>
                <w:color w:val="000000"/>
                <w:lang w:eastAsia="it-IT"/>
              </w:rPr>
              <w:t> </w:t>
            </w:r>
            <w:r>
              <w:rPr>
                <w:rFonts w:ascii="Garamond" w:eastAsia="Times New Roman" w:hAnsi="Garamond" w:cs="Calibri"/>
                <w:color w:val="000000"/>
                <w:lang w:eastAsia="it-IT"/>
              </w:rPr>
              <w:t>0,00 €</w:t>
            </w:r>
          </w:p>
        </w:tc>
        <w:tc>
          <w:tcPr>
            <w:tcW w:w="554" w:type="pct"/>
            <w:shd w:val="clear" w:color="auto" w:fill="auto"/>
            <w:vAlign w:val="center"/>
            <w:hideMark/>
          </w:tcPr>
          <w:p w14:paraId="3275D2E4" w14:textId="6A3A6193" w:rsidR="008D2781" w:rsidRPr="00933F9E" w:rsidRDefault="008D2781">
            <w:pPr>
              <w:spacing w:after="0" w:line="240" w:lineRule="auto"/>
              <w:rPr>
                <w:rFonts w:ascii="Garamond" w:eastAsia="Times New Roman" w:hAnsi="Garamond" w:cs="Calibri"/>
                <w:color w:val="000000"/>
                <w:lang w:eastAsia="it-IT"/>
              </w:rPr>
            </w:pPr>
            <w:r w:rsidRPr="00933F9E">
              <w:rPr>
                <w:rFonts w:ascii="Garamond" w:eastAsia="Times New Roman" w:hAnsi="Garamond" w:cs="Calibri"/>
                <w:color w:val="000000"/>
                <w:lang w:eastAsia="it-IT"/>
              </w:rPr>
              <w:t> </w:t>
            </w:r>
            <w:r w:rsidR="003B1325">
              <w:rPr>
                <w:rFonts w:ascii="Garamond" w:eastAsia="Times New Roman" w:hAnsi="Garamond" w:cs="Calibri"/>
                <w:color w:val="000000"/>
                <w:lang w:eastAsia="it-IT"/>
              </w:rPr>
              <w:t>2.000,00 €</w:t>
            </w:r>
          </w:p>
        </w:tc>
      </w:tr>
    </w:tbl>
    <w:p w14:paraId="2E63BF38" w14:textId="327139DA" w:rsidR="008D2781" w:rsidRPr="00454349" w:rsidRDefault="008D2781" w:rsidP="00105F71">
      <w:pPr>
        <w:spacing w:before="160"/>
        <w:jc w:val="center"/>
        <w:rPr>
          <w:rFonts w:ascii="Garamond" w:hAnsi="Garamond" w:cstheme="minorHAnsi"/>
          <w:b/>
          <w:bCs/>
          <w:smallCaps/>
          <w:color w:val="002060"/>
          <w:sz w:val="24"/>
          <w:szCs w:val="24"/>
        </w:rPr>
      </w:pPr>
    </w:p>
    <w:tbl>
      <w:tblPr>
        <w:tblW w:w="15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9"/>
        <w:gridCol w:w="2126"/>
        <w:gridCol w:w="2977"/>
        <w:gridCol w:w="1842"/>
        <w:gridCol w:w="1418"/>
        <w:gridCol w:w="1820"/>
        <w:gridCol w:w="1560"/>
        <w:gridCol w:w="3118"/>
      </w:tblGrid>
      <w:tr w:rsidR="009A4558" w:rsidRPr="009A4558" w14:paraId="5923D2E9" w14:textId="77777777" w:rsidTr="003B1325">
        <w:trPr>
          <w:trHeight w:val="340"/>
        </w:trPr>
        <w:tc>
          <w:tcPr>
            <w:tcW w:w="15260" w:type="dxa"/>
            <w:gridSpan w:val="8"/>
            <w:shd w:val="clear" w:color="auto" w:fill="002060"/>
            <w:vAlign w:val="center"/>
          </w:tcPr>
          <w:p w14:paraId="1341AA02" w14:textId="009E58A7" w:rsidR="009A4558" w:rsidRPr="009A4558" w:rsidRDefault="008D2781" w:rsidP="009A4558">
            <w:pPr>
              <w:spacing w:after="0" w:line="240" w:lineRule="auto"/>
              <w:jc w:val="center"/>
              <w:rPr>
                <w:rFonts w:ascii="Garamond" w:eastAsia="Times New Roman" w:hAnsi="Garamond" w:cs="Calibri"/>
                <w:b/>
                <w:bCs/>
                <w:color w:val="FFFFFF" w:themeColor="background1"/>
                <w:lang w:eastAsia="it-IT"/>
              </w:rPr>
            </w:pPr>
            <w:r w:rsidRPr="00105F71">
              <w:rPr>
                <w:rFonts w:ascii="Garamond" w:eastAsia="Times New Roman" w:hAnsi="Garamond" w:cs="Calibri"/>
                <w:b/>
                <w:bCs/>
                <w:color w:val="FFFFFF" w:themeColor="background1"/>
                <w:lang w:eastAsia="it-IT"/>
              </w:rPr>
              <w:t>Informazioni relative alle procedure di selezione a cui si riferisce la spesa in esame</w:t>
            </w:r>
          </w:p>
        </w:tc>
      </w:tr>
      <w:tr w:rsidR="009A4558" w:rsidRPr="009A4558" w14:paraId="4FFC2925" w14:textId="77777777" w:rsidTr="003B1325">
        <w:trPr>
          <w:trHeight w:val="579"/>
        </w:trPr>
        <w:tc>
          <w:tcPr>
            <w:tcW w:w="399" w:type="dxa"/>
            <w:shd w:val="clear" w:color="000000" w:fill="D9E1F2"/>
            <w:vAlign w:val="center"/>
          </w:tcPr>
          <w:p w14:paraId="350AA25A" w14:textId="5EA69AA0" w:rsidR="009A4558" w:rsidRPr="009A4558" w:rsidRDefault="009A4558" w:rsidP="009A4558">
            <w:pPr>
              <w:spacing w:after="0" w:line="240" w:lineRule="auto"/>
              <w:jc w:val="center"/>
              <w:rPr>
                <w:rFonts w:ascii="Garamond" w:eastAsia="Times New Roman" w:hAnsi="Garamond" w:cs="Calibri"/>
                <w:b/>
                <w:bCs/>
                <w:color w:val="203764"/>
                <w:lang w:eastAsia="it-IT"/>
              </w:rPr>
            </w:pPr>
            <w:r>
              <w:rPr>
                <w:rFonts w:ascii="Garamond" w:eastAsia="Times New Roman" w:hAnsi="Garamond" w:cs="Calibri"/>
                <w:b/>
                <w:bCs/>
                <w:color w:val="203764"/>
                <w:lang w:eastAsia="it-IT"/>
              </w:rPr>
              <w:t>ID</w:t>
            </w:r>
          </w:p>
        </w:tc>
        <w:tc>
          <w:tcPr>
            <w:tcW w:w="2126" w:type="dxa"/>
            <w:shd w:val="clear" w:color="000000" w:fill="D9E1F2"/>
            <w:vAlign w:val="center"/>
          </w:tcPr>
          <w:p w14:paraId="7403213F" w14:textId="3886E283" w:rsidR="009A4558" w:rsidRPr="009A4558" w:rsidRDefault="009A4558" w:rsidP="009A4558">
            <w:pPr>
              <w:spacing w:after="0" w:line="240" w:lineRule="auto"/>
              <w:jc w:val="center"/>
              <w:rPr>
                <w:rFonts w:ascii="Garamond" w:eastAsia="Times New Roman" w:hAnsi="Garamond" w:cs="Calibri"/>
                <w:b/>
                <w:bCs/>
                <w:color w:val="203764"/>
                <w:lang w:eastAsia="it-IT"/>
              </w:rPr>
            </w:pPr>
            <w:r w:rsidRPr="009A4558">
              <w:rPr>
                <w:rFonts w:ascii="Garamond" w:eastAsia="Times New Roman" w:hAnsi="Garamond" w:cs="Calibri"/>
                <w:b/>
                <w:bCs/>
                <w:color w:val="203764"/>
                <w:lang w:eastAsia="it-IT"/>
              </w:rPr>
              <w:t>Categoria di procedura selettiva</w:t>
            </w:r>
          </w:p>
        </w:tc>
        <w:tc>
          <w:tcPr>
            <w:tcW w:w="2977" w:type="dxa"/>
            <w:shd w:val="clear" w:color="000000" w:fill="D9E1F2"/>
            <w:vAlign w:val="center"/>
          </w:tcPr>
          <w:p w14:paraId="371F63D3" w14:textId="29AC9521" w:rsidR="009A4558" w:rsidRPr="009A4558" w:rsidRDefault="009A4558" w:rsidP="009A4558">
            <w:pPr>
              <w:spacing w:after="0" w:line="240" w:lineRule="auto"/>
              <w:jc w:val="center"/>
              <w:rPr>
                <w:rFonts w:ascii="Garamond" w:eastAsia="Times New Roman" w:hAnsi="Garamond" w:cs="Calibri"/>
                <w:b/>
                <w:bCs/>
                <w:color w:val="203764"/>
                <w:lang w:eastAsia="it-IT"/>
              </w:rPr>
            </w:pPr>
            <w:r w:rsidRPr="009A4558">
              <w:rPr>
                <w:rFonts w:ascii="Garamond" w:eastAsia="Times New Roman" w:hAnsi="Garamond" w:cs="Calibri"/>
                <w:b/>
                <w:bCs/>
                <w:color w:val="203764"/>
                <w:lang w:eastAsia="it-IT"/>
              </w:rPr>
              <w:t>Tipologia di procedura</w:t>
            </w:r>
          </w:p>
        </w:tc>
        <w:tc>
          <w:tcPr>
            <w:tcW w:w="1842" w:type="dxa"/>
            <w:shd w:val="clear" w:color="000000" w:fill="D9E1F2"/>
            <w:vAlign w:val="center"/>
          </w:tcPr>
          <w:p w14:paraId="4A456BE5" w14:textId="5CE1EF26" w:rsidR="009A4558" w:rsidRPr="009A4558" w:rsidRDefault="009A4558" w:rsidP="009A4558">
            <w:pPr>
              <w:spacing w:after="0" w:line="240" w:lineRule="auto"/>
              <w:jc w:val="center"/>
              <w:rPr>
                <w:rFonts w:ascii="Garamond" w:eastAsia="Times New Roman" w:hAnsi="Garamond" w:cs="Calibri"/>
                <w:b/>
                <w:bCs/>
                <w:color w:val="203764"/>
                <w:lang w:eastAsia="it-IT"/>
              </w:rPr>
            </w:pPr>
            <w:r w:rsidRPr="009A4558">
              <w:rPr>
                <w:rFonts w:ascii="Garamond" w:eastAsia="Times New Roman" w:hAnsi="Garamond" w:cs="Calibri"/>
                <w:b/>
                <w:bCs/>
                <w:color w:val="203764"/>
                <w:lang w:eastAsia="it-IT"/>
              </w:rPr>
              <w:t>Oggetto</w:t>
            </w:r>
          </w:p>
        </w:tc>
        <w:tc>
          <w:tcPr>
            <w:tcW w:w="1418" w:type="dxa"/>
            <w:shd w:val="clear" w:color="000000" w:fill="D9E1F2"/>
            <w:vAlign w:val="center"/>
          </w:tcPr>
          <w:p w14:paraId="64490CA7" w14:textId="62A06EAD" w:rsidR="009A4558" w:rsidRPr="009A4558" w:rsidRDefault="009A4558" w:rsidP="009A4558">
            <w:pPr>
              <w:spacing w:after="0" w:line="240" w:lineRule="auto"/>
              <w:jc w:val="center"/>
              <w:rPr>
                <w:rFonts w:ascii="Garamond" w:eastAsia="Times New Roman" w:hAnsi="Garamond" w:cs="Calibri"/>
                <w:b/>
                <w:bCs/>
                <w:color w:val="203764"/>
                <w:lang w:eastAsia="it-IT"/>
              </w:rPr>
            </w:pPr>
            <w:r w:rsidRPr="009A4558">
              <w:rPr>
                <w:rFonts w:ascii="Garamond" w:eastAsia="Times New Roman" w:hAnsi="Garamond" w:cs="Calibri"/>
                <w:b/>
                <w:bCs/>
                <w:color w:val="203764"/>
                <w:lang w:eastAsia="it-IT"/>
              </w:rPr>
              <w:t>CIG</w:t>
            </w:r>
          </w:p>
        </w:tc>
        <w:tc>
          <w:tcPr>
            <w:tcW w:w="1820" w:type="dxa"/>
            <w:shd w:val="clear" w:color="000000" w:fill="D9E1F2"/>
            <w:vAlign w:val="center"/>
          </w:tcPr>
          <w:p w14:paraId="6177420D" w14:textId="3FC2D5F0" w:rsidR="009A4558" w:rsidRPr="009A4558" w:rsidRDefault="009A4558" w:rsidP="009A4558">
            <w:pPr>
              <w:spacing w:after="0" w:line="240" w:lineRule="auto"/>
              <w:jc w:val="center"/>
              <w:rPr>
                <w:rFonts w:ascii="Garamond" w:eastAsia="Times New Roman" w:hAnsi="Garamond" w:cs="Calibri"/>
                <w:b/>
                <w:bCs/>
                <w:color w:val="203764"/>
                <w:lang w:eastAsia="it-IT"/>
              </w:rPr>
            </w:pPr>
            <w:r w:rsidRPr="009A4558">
              <w:rPr>
                <w:rFonts w:ascii="Garamond" w:eastAsia="Times New Roman" w:hAnsi="Garamond" w:cs="Calibri"/>
                <w:b/>
                <w:bCs/>
                <w:color w:val="203764"/>
                <w:lang w:eastAsia="it-IT"/>
              </w:rPr>
              <w:t>CUP</w:t>
            </w:r>
          </w:p>
        </w:tc>
        <w:tc>
          <w:tcPr>
            <w:tcW w:w="1560" w:type="dxa"/>
            <w:shd w:val="clear" w:color="000000" w:fill="D9E1F2"/>
            <w:vAlign w:val="center"/>
          </w:tcPr>
          <w:p w14:paraId="372DCF54" w14:textId="30963207" w:rsidR="009A4558" w:rsidRPr="009A4558" w:rsidRDefault="009A4558" w:rsidP="009A4558">
            <w:pPr>
              <w:spacing w:after="0" w:line="240" w:lineRule="auto"/>
              <w:jc w:val="center"/>
              <w:rPr>
                <w:rFonts w:ascii="Garamond" w:eastAsia="Times New Roman" w:hAnsi="Garamond" w:cs="Calibri"/>
                <w:b/>
                <w:bCs/>
                <w:color w:val="203764"/>
                <w:lang w:eastAsia="it-IT"/>
              </w:rPr>
            </w:pPr>
            <w:r w:rsidRPr="009A4558">
              <w:rPr>
                <w:rFonts w:ascii="Garamond" w:eastAsia="Times New Roman" w:hAnsi="Garamond" w:cs="Calibri"/>
                <w:b/>
                <w:bCs/>
                <w:color w:val="203764"/>
                <w:lang w:eastAsia="it-IT"/>
              </w:rPr>
              <w:t>Importo contratto (€)</w:t>
            </w:r>
          </w:p>
        </w:tc>
        <w:tc>
          <w:tcPr>
            <w:tcW w:w="3118" w:type="dxa"/>
            <w:shd w:val="clear" w:color="000000" w:fill="D9E1F2"/>
            <w:vAlign w:val="center"/>
          </w:tcPr>
          <w:p w14:paraId="7377A4DA" w14:textId="0D0A0838" w:rsidR="009A4558" w:rsidRPr="009A4558" w:rsidRDefault="009A4558" w:rsidP="009A4558">
            <w:pPr>
              <w:spacing w:after="0" w:line="240" w:lineRule="auto"/>
              <w:jc w:val="center"/>
              <w:rPr>
                <w:rFonts w:ascii="Garamond" w:eastAsia="Times New Roman" w:hAnsi="Garamond" w:cs="Calibri"/>
                <w:b/>
                <w:bCs/>
                <w:i/>
                <w:iCs/>
                <w:color w:val="203764"/>
                <w:lang w:eastAsia="it-IT"/>
              </w:rPr>
            </w:pPr>
            <w:r w:rsidRPr="009A4558">
              <w:rPr>
                <w:rFonts w:ascii="Garamond" w:eastAsia="Times New Roman" w:hAnsi="Garamond" w:cs="Calibri"/>
                <w:b/>
                <w:bCs/>
                <w:i/>
                <w:iCs/>
                <w:color w:val="203764"/>
                <w:lang w:eastAsia="it-IT"/>
              </w:rPr>
              <w:t xml:space="preserve">di cui importo finanziato a valere sul PNRR </w:t>
            </w:r>
            <w:r w:rsidRPr="009A4558">
              <w:rPr>
                <w:rFonts w:ascii="Garamond" w:eastAsia="Times New Roman" w:hAnsi="Garamond" w:cs="Calibri"/>
                <w:b/>
                <w:bCs/>
                <w:color w:val="203764"/>
                <w:lang w:eastAsia="it-IT"/>
              </w:rPr>
              <w:t>(€)</w:t>
            </w:r>
          </w:p>
        </w:tc>
      </w:tr>
      <w:tr w:rsidR="008D2781" w:rsidRPr="009A4558" w14:paraId="3263F41F" w14:textId="77777777" w:rsidTr="003B1325">
        <w:trPr>
          <w:trHeight w:val="1814"/>
        </w:trPr>
        <w:tc>
          <w:tcPr>
            <w:tcW w:w="399" w:type="dxa"/>
            <w:vAlign w:val="center"/>
          </w:tcPr>
          <w:p w14:paraId="43B32560" w14:textId="0ACEDF44" w:rsidR="008D2781" w:rsidRPr="009A4558" w:rsidRDefault="008D2781" w:rsidP="008D2781">
            <w:pPr>
              <w:spacing w:after="0" w:line="240" w:lineRule="auto"/>
              <w:jc w:val="center"/>
              <w:rPr>
                <w:rFonts w:ascii="Garamond" w:eastAsia="Times New Roman" w:hAnsi="Garamond" w:cs="Calibri"/>
                <w:b/>
                <w:bCs/>
                <w:color w:val="000000"/>
                <w:lang w:eastAsia="it-IT"/>
              </w:rPr>
            </w:pPr>
            <w:r w:rsidRPr="00933F9E">
              <w:rPr>
                <w:rFonts w:ascii="Garamond" w:eastAsia="Times New Roman" w:hAnsi="Garamond" w:cs="Calibri"/>
                <w:color w:val="000000"/>
                <w:lang w:eastAsia="it-IT"/>
              </w:rPr>
              <w:t>1</w:t>
            </w:r>
          </w:p>
        </w:tc>
        <w:tc>
          <w:tcPr>
            <w:tcW w:w="2126" w:type="dxa"/>
            <w:shd w:val="clear" w:color="auto" w:fill="auto"/>
            <w:vAlign w:val="center"/>
            <w:hideMark/>
          </w:tcPr>
          <w:p w14:paraId="4E5F19B9" w14:textId="6704F809" w:rsidR="008D2781" w:rsidRPr="009A4558" w:rsidRDefault="008D2781" w:rsidP="008D2781">
            <w:pPr>
              <w:spacing w:after="0" w:line="240" w:lineRule="auto"/>
              <w:rPr>
                <w:rFonts w:ascii="Garamond" w:eastAsia="Times New Roman" w:hAnsi="Garamond" w:cs="Calibri"/>
                <w:color w:val="000000"/>
                <w:lang w:eastAsia="it-IT"/>
              </w:rPr>
            </w:pPr>
            <w:r w:rsidRPr="0019596A">
              <w:rPr>
                <w:rFonts w:ascii="Garamond" w:eastAsia="Times New Roman" w:hAnsi="Garamond" w:cs="Calibri"/>
                <w:i/>
                <w:iCs/>
                <w:color w:val="000000"/>
                <w:lang w:eastAsia="it-IT"/>
              </w:rPr>
              <w:t>Procedura di selezione per il conferimento di incarichi individuali</w:t>
            </w:r>
          </w:p>
        </w:tc>
        <w:tc>
          <w:tcPr>
            <w:tcW w:w="2977" w:type="dxa"/>
            <w:shd w:val="clear" w:color="auto" w:fill="auto"/>
            <w:vAlign w:val="center"/>
            <w:hideMark/>
          </w:tcPr>
          <w:p w14:paraId="316AA952" w14:textId="451D93E7" w:rsidR="008D2781" w:rsidRPr="009A4558" w:rsidRDefault="0019596A" w:rsidP="008D2781">
            <w:pPr>
              <w:spacing w:after="0" w:line="240" w:lineRule="auto"/>
              <w:rPr>
                <w:rFonts w:ascii="Garamond" w:eastAsia="Times New Roman" w:hAnsi="Garamond" w:cs="Calibri"/>
                <w:color w:val="000000"/>
                <w:lang w:eastAsia="it-IT"/>
              </w:rPr>
            </w:pPr>
            <w:r w:rsidRPr="0019596A">
              <w:rPr>
                <w:rFonts w:ascii="Garamond" w:eastAsia="Times New Roman" w:hAnsi="Garamond" w:cs="Calibri"/>
                <w:i/>
                <w:iCs/>
                <w:color w:val="000000"/>
                <w:lang w:eastAsia="it-IT"/>
              </w:rPr>
              <w:t>A</w:t>
            </w:r>
            <w:r w:rsidR="008D2781" w:rsidRPr="0019596A">
              <w:rPr>
                <w:rFonts w:ascii="Garamond" w:eastAsia="Times New Roman" w:hAnsi="Garamond" w:cs="Calibri"/>
                <w:i/>
                <w:iCs/>
                <w:color w:val="000000"/>
                <w:lang w:eastAsia="it-IT"/>
              </w:rPr>
              <w:t>vviso rivolto al personale interno</w:t>
            </w:r>
          </w:p>
        </w:tc>
        <w:tc>
          <w:tcPr>
            <w:tcW w:w="1842" w:type="dxa"/>
            <w:shd w:val="clear" w:color="auto" w:fill="auto"/>
            <w:noWrap/>
            <w:vAlign w:val="center"/>
            <w:hideMark/>
          </w:tcPr>
          <w:p w14:paraId="63EE83D5" w14:textId="08997B2E" w:rsidR="008D2781" w:rsidRPr="009A4558" w:rsidRDefault="003B1325" w:rsidP="008D2781">
            <w:pPr>
              <w:spacing w:after="0" w:line="240" w:lineRule="auto"/>
              <w:rPr>
                <w:rFonts w:ascii="Garamond" w:eastAsia="Times New Roman" w:hAnsi="Garamond" w:cs="Calibri"/>
                <w:color w:val="000000"/>
                <w:lang w:eastAsia="it-IT"/>
              </w:rPr>
            </w:pPr>
            <w:r w:rsidRPr="003B1325">
              <w:rPr>
                <w:rFonts w:ascii="Garamond" w:eastAsia="Times New Roman" w:hAnsi="Garamond" w:cs="Calibri"/>
                <w:color w:val="000000"/>
                <w:lang w:eastAsia="it-IT"/>
              </w:rPr>
              <w:t>AVVISO interno per il reclutamento di personale docente in servizio presso questa scuola, da impiegare in qualità di ANIMATORE DIGITALE</w:t>
            </w:r>
          </w:p>
        </w:tc>
        <w:tc>
          <w:tcPr>
            <w:tcW w:w="1418" w:type="dxa"/>
            <w:shd w:val="clear" w:color="auto" w:fill="auto"/>
            <w:noWrap/>
            <w:vAlign w:val="center"/>
            <w:hideMark/>
          </w:tcPr>
          <w:p w14:paraId="50446270" w14:textId="4688A858" w:rsidR="008D2781" w:rsidRPr="009A4558" w:rsidRDefault="003B1325" w:rsidP="008D2781">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Procedura non soggetta a CIG</w:t>
            </w:r>
          </w:p>
        </w:tc>
        <w:tc>
          <w:tcPr>
            <w:tcW w:w="1820" w:type="dxa"/>
            <w:shd w:val="clear" w:color="auto" w:fill="auto"/>
            <w:noWrap/>
            <w:vAlign w:val="center"/>
            <w:hideMark/>
          </w:tcPr>
          <w:p w14:paraId="6A813747" w14:textId="415B5495" w:rsidR="008D2781" w:rsidRPr="009A4558" w:rsidRDefault="003B1325" w:rsidP="008D2781">
            <w:pPr>
              <w:spacing w:after="0" w:line="240" w:lineRule="auto"/>
              <w:rPr>
                <w:rFonts w:ascii="Garamond" w:eastAsia="Times New Roman" w:hAnsi="Garamond" w:cs="Calibri"/>
                <w:color w:val="000000"/>
                <w:lang w:eastAsia="it-IT"/>
              </w:rPr>
            </w:pPr>
            <w:r w:rsidRPr="003B1325">
              <w:rPr>
                <w:rFonts w:ascii="Garamond" w:eastAsia="Times New Roman" w:hAnsi="Garamond" w:cs="Calibri"/>
                <w:color w:val="000000"/>
                <w:lang w:eastAsia="it-IT"/>
              </w:rPr>
              <w:t>D44D22002480006</w:t>
            </w:r>
          </w:p>
        </w:tc>
        <w:tc>
          <w:tcPr>
            <w:tcW w:w="1560" w:type="dxa"/>
            <w:shd w:val="clear" w:color="auto" w:fill="auto"/>
            <w:noWrap/>
            <w:vAlign w:val="center"/>
            <w:hideMark/>
          </w:tcPr>
          <w:p w14:paraId="7A32A1C4" w14:textId="2916700B" w:rsidR="008D2781" w:rsidRPr="009A4558" w:rsidRDefault="003B1325" w:rsidP="008D2781">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2.000,00 € lordo stato</w:t>
            </w:r>
          </w:p>
        </w:tc>
        <w:tc>
          <w:tcPr>
            <w:tcW w:w="3118" w:type="dxa"/>
            <w:shd w:val="clear" w:color="auto" w:fill="auto"/>
            <w:noWrap/>
            <w:vAlign w:val="center"/>
            <w:hideMark/>
          </w:tcPr>
          <w:p w14:paraId="0374C987" w14:textId="3995FE04" w:rsidR="008D2781" w:rsidRPr="009A4558" w:rsidRDefault="003B1325" w:rsidP="008D2781">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2.000,00 € lordo stato</w:t>
            </w:r>
          </w:p>
        </w:tc>
      </w:tr>
    </w:tbl>
    <w:p w14:paraId="7E8644DE" w14:textId="77777777" w:rsidR="009A4558" w:rsidRDefault="009A4558" w:rsidP="006304E4">
      <w:pPr>
        <w:spacing w:before="120" w:after="120"/>
        <w:rPr>
          <w:rFonts w:ascii="Garamond" w:eastAsia="Times New Roman" w:hAnsi="Garamond" w:cstheme="minorHAnsi"/>
          <w:b/>
          <w:bCs/>
          <w:color w:val="002060"/>
          <w:lang w:eastAsia="it-IT"/>
        </w:rPr>
      </w:pPr>
    </w:p>
    <w:p w14:paraId="62C78A62" w14:textId="77777777" w:rsidR="003B1325" w:rsidRDefault="003B1325" w:rsidP="006304E4">
      <w:pPr>
        <w:spacing w:before="120" w:after="120"/>
        <w:rPr>
          <w:rFonts w:ascii="Garamond" w:eastAsia="Times New Roman" w:hAnsi="Garamond" w:cstheme="minorHAnsi"/>
          <w:b/>
          <w:bCs/>
          <w:color w:val="002060"/>
          <w:lang w:eastAsia="it-IT"/>
        </w:rPr>
      </w:pPr>
    </w:p>
    <w:p w14:paraId="6212C7ED" w14:textId="77777777" w:rsidR="003B1325" w:rsidRDefault="003B1325" w:rsidP="006304E4">
      <w:pPr>
        <w:spacing w:before="120" w:after="120"/>
        <w:rPr>
          <w:rFonts w:ascii="Garamond" w:eastAsia="Times New Roman" w:hAnsi="Garamond" w:cstheme="minorHAnsi"/>
          <w:b/>
          <w:bCs/>
          <w:color w:val="002060"/>
          <w:lang w:eastAsia="it-IT"/>
        </w:rPr>
      </w:pPr>
    </w:p>
    <w:p w14:paraId="4150FA22" w14:textId="77777777" w:rsidR="003E7035" w:rsidRDefault="003E7035" w:rsidP="006304E4">
      <w:pPr>
        <w:spacing w:before="120" w:after="120"/>
        <w:rPr>
          <w:rFonts w:ascii="Garamond" w:eastAsia="Times New Roman" w:hAnsi="Garamond" w:cstheme="minorHAnsi"/>
          <w:b/>
          <w:bCs/>
          <w:color w:val="002060"/>
          <w:lang w:eastAsia="it-IT"/>
        </w:rPr>
      </w:pPr>
    </w:p>
    <w:tbl>
      <w:tblPr>
        <w:tblStyle w:val="Grigliatabella"/>
        <w:tblW w:w="14884" w:type="dxa"/>
        <w:tblInd w:w="-5" w:type="dxa"/>
        <w:tblLook w:val="04A0" w:firstRow="1" w:lastRow="0" w:firstColumn="1" w:lastColumn="0" w:noHBand="0" w:noVBand="1"/>
      </w:tblPr>
      <w:tblGrid>
        <w:gridCol w:w="2387"/>
        <w:gridCol w:w="587"/>
        <w:gridCol w:w="576"/>
        <w:gridCol w:w="661"/>
        <w:gridCol w:w="2593"/>
        <w:gridCol w:w="2480"/>
        <w:gridCol w:w="5600"/>
      </w:tblGrid>
      <w:tr w:rsidR="003E2A0C" w14:paraId="73446111" w14:textId="77777777" w:rsidTr="00D91770">
        <w:trPr>
          <w:trHeight w:val="340"/>
        </w:trPr>
        <w:tc>
          <w:tcPr>
            <w:tcW w:w="2387" w:type="dxa"/>
            <w:shd w:val="clear" w:color="auto" w:fill="002060"/>
          </w:tcPr>
          <w:p w14:paraId="0DA2803B" w14:textId="77777777" w:rsidR="003E2A0C" w:rsidRDefault="003E2A0C" w:rsidP="00C508C3">
            <w:pPr>
              <w:jc w:val="center"/>
              <w:rPr>
                <w:rFonts w:ascii="Garamond" w:eastAsia="Times New Roman" w:hAnsi="Garamond" w:cstheme="minorHAnsi"/>
                <w:b/>
                <w:bCs/>
                <w:color w:val="002060"/>
                <w:lang w:eastAsia="it-IT"/>
              </w:rPr>
            </w:pPr>
          </w:p>
        </w:tc>
        <w:tc>
          <w:tcPr>
            <w:tcW w:w="12497" w:type="dxa"/>
            <w:gridSpan w:val="6"/>
            <w:shd w:val="clear" w:color="auto" w:fill="002060"/>
            <w:vAlign w:val="center"/>
          </w:tcPr>
          <w:p w14:paraId="7BCFF058" w14:textId="48E82A10" w:rsidR="003E2A0C" w:rsidRPr="00AF3D5E" w:rsidRDefault="003E2A0C" w:rsidP="00C508C3">
            <w:pPr>
              <w:jc w:val="center"/>
              <w:rPr>
                <w:rFonts w:eastAsia="Times New Roman" w:cstheme="minorHAnsi"/>
                <w:b/>
                <w:bCs/>
                <w:smallCaps/>
                <w:lang w:eastAsia="it-IT"/>
              </w:rPr>
            </w:pPr>
            <w:r>
              <w:rPr>
                <w:rFonts w:ascii="Garamond" w:eastAsia="Times New Roman" w:hAnsi="Garamond" w:cstheme="minorHAnsi"/>
                <w:b/>
                <w:bCs/>
                <w:color w:val="002060"/>
                <w:lang w:eastAsia="it-IT"/>
              </w:rPr>
              <w:br w:type="page"/>
            </w:r>
            <w:r w:rsidRPr="00105F71">
              <w:rPr>
                <w:rFonts w:ascii="Garamond" w:hAnsi="Garamond"/>
                <w:b/>
                <w:color w:val="FFFFFF" w:themeColor="background1"/>
                <w:sz w:val="24"/>
                <w:szCs w:val="24"/>
              </w:rPr>
              <w:t>Checklist di autocontrollo</w:t>
            </w:r>
          </w:p>
        </w:tc>
      </w:tr>
      <w:tr w:rsidR="003E2A0C" w14:paraId="080364D4" w14:textId="77777777" w:rsidTr="00D91770">
        <w:trPr>
          <w:trHeight w:val="340"/>
        </w:trPr>
        <w:tc>
          <w:tcPr>
            <w:tcW w:w="2387" w:type="dxa"/>
            <w:shd w:val="clear" w:color="auto" w:fill="F2F2F2" w:themeFill="background1" w:themeFillShade="F2"/>
          </w:tcPr>
          <w:p w14:paraId="38DF7A70" w14:textId="77777777" w:rsidR="003E2A0C" w:rsidRPr="008A0F08" w:rsidRDefault="003E2A0C" w:rsidP="0095624F">
            <w:pPr>
              <w:pStyle w:val="Paragrafoelenco"/>
              <w:numPr>
                <w:ilvl w:val="0"/>
                <w:numId w:val="1"/>
              </w:numPr>
              <w:jc w:val="center"/>
              <w:rPr>
                <w:rFonts w:ascii="Garamond" w:eastAsia="Times New Roman" w:hAnsi="Garamond" w:cstheme="minorHAnsi"/>
                <w:b/>
                <w:bCs/>
                <w:smallCaps/>
                <w:color w:val="002060"/>
                <w:lang w:eastAsia="it-IT"/>
              </w:rPr>
            </w:pPr>
          </w:p>
        </w:tc>
        <w:tc>
          <w:tcPr>
            <w:tcW w:w="12497" w:type="dxa"/>
            <w:gridSpan w:val="6"/>
            <w:shd w:val="clear" w:color="auto" w:fill="F2F2F2" w:themeFill="background1" w:themeFillShade="F2"/>
            <w:vAlign w:val="center"/>
          </w:tcPr>
          <w:p w14:paraId="6FA780C1" w14:textId="2FF72F54" w:rsidR="003E2A0C" w:rsidRPr="008A0F08" w:rsidRDefault="003E2A0C" w:rsidP="0095624F">
            <w:pPr>
              <w:pStyle w:val="Paragrafoelenco"/>
              <w:numPr>
                <w:ilvl w:val="0"/>
                <w:numId w:val="1"/>
              </w:numPr>
              <w:jc w:val="center"/>
              <w:rPr>
                <w:rFonts w:ascii="Garamond" w:hAnsi="Garamond"/>
                <w:b/>
                <w:color w:val="002060"/>
                <w:sz w:val="24"/>
                <w:szCs w:val="24"/>
              </w:rPr>
            </w:pPr>
            <w:r w:rsidRPr="008A0F08">
              <w:rPr>
                <w:rFonts w:ascii="Garamond" w:eastAsia="Times New Roman" w:hAnsi="Garamond" w:cstheme="minorHAnsi"/>
                <w:b/>
                <w:bCs/>
                <w:smallCaps/>
                <w:color w:val="002060"/>
                <w:lang w:eastAsia="it-IT"/>
              </w:rPr>
              <w:t>Verifica del</w:t>
            </w:r>
            <w:r>
              <w:rPr>
                <w:rFonts w:ascii="Garamond" w:eastAsia="Times New Roman" w:hAnsi="Garamond" w:cstheme="minorHAnsi"/>
                <w:b/>
                <w:bCs/>
                <w:smallCaps/>
                <w:color w:val="002060"/>
                <w:lang w:eastAsia="it-IT"/>
              </w:rPr>
              <w:t>la corrispondenza tra domanda di rimborso e documentazione allegata</w:t>
            </w:r>
          </w:p>
        </w:tc>
      </w:tr>
      <w:tr w:rsidR="00881BA6" w14:paraId="0A3792EC" w14:textId="77777777" w:rsidTr="00881BA6">
        <w:trPr>
          <w:trHeight w:val="340"/>
        </w:trPr>
        <w:tc>
          <w:tcPr>
            <w:tcW w:w="2387" w:type="dxa"/>
            <w:vMerge w:val="restart"/>
            <w:shd w:val="clear" w:color="auto" w:fill="F2F2F2" w:themeFill="background1" w:themeFillShade="F2"/>
            <w:vAlign w:val="center"/>
          </w:tcPr>
          <w:p w14:paraId="1E04DAB2" w14:textId="3BB5DF41" w:rsidR="00881BA6" w:rsidRPr="008A0F08" w:rsidRDefault="00881BA6" w:rsidP="00C508C3">
            <w:pPr>
              <w:jc w:val="center"/>
              <w:rPr>
                <w:rFonts w:ascii="Garamond" w:eastAsia="Times New Roman" w:hAnsi="Garamond" w:cstheme="minorHAnsi"/>
                <w:color w:val="002060"/>
                <w:lang w:eastAsia="it-IT"/>
              </w:rPr>
            </w:pPr>
            <w:r>
              <w:rPr>
                <w:rFonts w:ascii="Garamond" w:eastAsia="Times New Roman" w:hAnsi="Garamond" w:cstheme="minorHAnsi"/>
                <w:b/>
                <w:bCs/>
                <w:smallCaps/>
                <w:color w:val="002060"/>
                <w:lang w:eastAsia="it-IT"/>
              </w:rPr>
              <w:t>Punto di controllo</w:t>
            </w:r>
          </w:p>
        </w:tc>
        <w:tc>
          <w:tcPr>
            <w:tcW w:w="1824" w:type="dxa"/>
            <w:gridSpan w:val="3"/>
            <w:shd w:val="clear" w:color="auto" w:fill="F2F2F2" w:themeFill="background1" w:themeFillShade="F2"/>
            <w:vAlign w:val="center"/>
          </w:tcPr>
          <w:p w14:paraId="448C55CD" w14:textId="19C7F9E7" w:rsidR="00881BA6" w:rsidRPr="000622E3" w:rsidRDefault="00881BA6" w:rsidP="00C508C3">
            <w:pPr>
              <w:jc w:val="center"/>
              <w:rPr>
                <w:rFonts w:ascii="Garamond" w:eastAsia="Times New Roman" w:hAnsi="Garamond" w:cstheme="minorHAnsi"/>
                <w:b/>
                <w:bCs/>
                <w:color w:val="002060"/>
                <w:lang w:eastAsia="it-IT"/>
              </w:rPr>
            </w:pPr>
            <w:r w:rsidRPr="000622E3">
              <w:rPr>
                <w:rFonts w:ascii="Garamond" w:eastAsia="Times New Roman" w:hAnsi="Garamond" w:cstheme="minorHAnsi"/>
                <w:b/>
                <w:bCs/>
                <w:smallCaps/>
                <w:color w:val="002060"/>
                <w:lang w:eastAsia="it-IT"/>
              </w:rPr>
              <w:t>Esito</w:t>
            </w:r>
          </w:p>
        </w:tc>
        <w:tc>
          <w:tcPr>
            <w:tcW w:w="2593" w:type="dxa"/>
            <w:vMerge w:val="restart"/>
            <w:shd w:val="clear" w:color="auto" w:fill="F2F2F2" w:themeFill="background1" w:themeFillShade="F2"/>
            <w:vAlign w:val="center"/>
          </w:tcPr>
          <w:p w14:paraId="08C9CBD3" w14:textId="7AF2BA0D" w:rsidR="00881BA6" w:rsidRDefault="00881BA6" w:rsidP="00881BA6">
            <w:pPr>
              <w:jc w:val="center"/>
              <w:rPr>
                <w:rFonts w:ascii="Garamond" w:eastAsia="Times New Roman" w:hAnsi="Garamond" w:cstheme="minorHAnsi"/>
                <w:b/>
                <w:bCs/>
                <w:smallCaps/>
                <w:color w:val="002060"/>
                <w:lang w:eastAsia="it-IT"/>
              </w:rPr>
            </w:pPr>
            <w:r>
              <w:rPr>
                <w:rFonts w:ascii="Garamond" w:eastAsia="Times New Roman" w:hAnsi="Garamond" w:cstheme="minorHAnsi"/>
                <w:b/>
                <w:bCs/>
                <w:smallCaps/>
                <w:color w:val="002060"/>
                <w:lang w:eastAsia="it-IT"/>
              </w:rPr>
              <w:t>NOTE</w:t>
            </w:r>
          </w:p>
        </w:tc>
        <w:tc>
          <w:tcPr>
            <w:tcW w:w="8080" w:type="dxa"/>
            <w:gridSpan w:val="2"/>
            <w:vMerge w:val="restart"/>
            <w:shd w:val="clear" w:color="auto" w:fill="F2F2F2" w:themeFill="background1" w:themeFillShade="F2"/>
            <w:vAlign w:val="center"/>
          </w:tcPr>
          <w:p w14:paraId="48E4BD1B" w14:textId="10B19C67" w:rsidR="00881BA6" w:rsidRPr="008A0F08" w:rsidRDefault="00881BA6" w:rsidP="00C508C3">
            <w:pPr>
              <w:jc w:val="center"/>
              <w:rPr>
                <w:rFonts w:ascii="Garamond" w:hAnsi="Garamond" w:cstheme="minorHAnsi"/>
                <w:color w:val="002060"/>
                <w:sz w:val="20"/>
                <w:szCs w:val="20"/>
              </w:rPr>
            </w:pPr>
            <w:r>
              <w:rPr>
                <w:rFonts w:ascii="Garamond" w:eastAsia="Times New Roman" w:hAnsi="Garamond" w:cstheme="minorHAnsi"/>
                <w:b/>
                <w:bCs/>
                <w:smallCaps/>
                <w:color w:val="002060"/>
                <w:lang w:eastAsia="it-IT"/>
              </w:rPr>
              <w:t>OGGETTO DEL CONTROLLO</w:t>
            </w:r>
          </w:p>
        </w:tc>
      </w:tr>
      <w:tr w:rsidR="00881BA6" w14:paraId="3C1A6384" w14:textId="77777777" w:rsidTr="00881BA6">
        <w:trPr>
          <w:trHeight w:val="340"/>
        </w:trPr>
        <w:tc>
          <w:tcPr>
            <w:tcW w:w="2387" w:type="dxa"/>
            <w:vMerge/>
            <w:shd w:val="clear" w:color="auto" w:fill="F2F2F2" w:themeFill="background1" w:themeFillShade="F2"/>
            <w:vAlign w:val="center"/>
          </w:tcPr>
          <w:p w14:paraId="29687FC6" w14:textId="77777777" w:rsidR="00881BA6" w:rsidRDefault="00881BA6" w:rsidP="000622E3">
            <w:pPr>
              <w:jc w:val="center"/>
              <w:rPr>
                <w:rFonts w:ascii="Garamond" w:eastAsia="Times New Roman" w:hAnsi="Garamond" w:cstheme="minorHAnsi"/>
                <w:b/>
                <w:bCs/>
                <w:smallCaps/>
                <w:color w:val="002060"/>
                <w:lang w:eastAsia="it-IT"/>
              </w:rPr>
            </w:pPr>
          </w:p>
        </w:tc>
        <w:tc>
          <w:tcPr>
            <w:tcW w:w="587" w:type="dxa"/>
            <w:shd w:val="clear" w:color="auto" w:fill="F2F2F2" w:themeFill="background1" w:themeFillShade="F2"/>
            <w:vAlign w:val="center"/>
          </w:tcPr>
          <w:p w14:paraId="28FA863A" w14:textId="23D6E5E4" w:rsidR="00881BA6" w:rsidRPr="008A0F08" w:rsidRDefault="00881BA6" w:rsidP="000622E3">
            <w:pPr>
              <w:jc w:val="center"/>
              <w:rPr>
                <w:rFonts w:ascii="Garamond" w:eastAsia="Times New Roman" w:hAnsi="Garamond" w:cstheme="minorHAnsi"/>
                <w:b/>
                <w:bCs/>
                <w:smallCaps/>
                <w:color w:val="002060"/>
                <w:lang w:eastAsia="it-IT"/>
              </w:rPr>
            </w:pPr>
            <w:r w:rsidRPr="008A0F08">
              <w:rPr>
                <w:rFonts w:ascii="Garamond" w:eastAsia="Times New Roman" w:hAnsi="Garamond" w:cstheme="minorHAnsi"/>
                <w:b/>
                <w:bCs/>
                <w:smallCaps/>
                <w:color w:val="002060"/>
                <w:lang w:eastAsia="it-IT"/>
              </w:rPr>
              <w:t>SI</w:t>
            </w:r>
          </w:p>
        </w:tc>
        <w:tc>
          <w:tcPr>
            <w:tcW w:w="576" w:type="dxa"/>
            <w:shd w:val="clear" w:color="auto" w:fill="F2F2F2" w:themeFill="background1" w:themeFillShade="F2"/>
            <w:vAlign w:val="center"/>
          </w:tcPr>
          <w:p w14:paraId="2DFC3ADC" w14:textId="063E2663" w:rsidR="00881BA6" w:rsidRPr="008A0F08" w:rsidRDefault="00881BA6" w:rsidP="000622E3">
            <w:pPr>
              <w:jc w:val="center"/>
              <w:rPr>
                <w:rFonts w:ascii="Garamond" w:eastAsia="Times New Roman" w:hAnsi="Garamond" w:cstheme="minorHAnsi"/>
                <w:b/>
                <w:bCs/>
                <w:smallCaps/>
                <w:color w:val="002060"/>
                <w:lang w:eastAsia="it-IT"/>
              </w:rPr>
            </w:pPr>
            <w:r w:rsidRPr="008A0F08">
              <w:rPr>
                <w:rFonts w:ascii="Garamond" w:eastAsia="Times New Roman" w:hAnsi="Garamond" w:cstheme="minorHAnsi"/>
                <w:b/>
                <w:bCs/>
                <w:smallCaps/>
                <w:color w:val="002060"/>
                <w:lang w:eastAsia="it-IT"/>
              </w:rPr>
              <w:t>NO</w:t>
            </w:r>
          </w:p>
        </w:tc>
        <w:tc>
          <w:tcPr>
            <w:tcW w:w="661" w:type="dxa"/>
            <w:shd w:val="clear" w:color="auto" w:fill="F2F2F2" w:themeFill="background1" w:themeFillShade="F2"/>
            <w:vAlign w:val="center"/>
          </w:tcPr>
          <w:p w14:paraId="406AD0F4" w14:textId="19534D2E" w:rsidR="00881BA6" w:rsidRPr="008A0F08" w:rsidRDefault="00881BA6" w:rsidP="000622E3">
            <w:pPr>
              <w:jc w:val="center"/>
              <w:rPr>
                <w:rFonts w:ascii="Garamond" w:eastAsia="Times New Roman" w:hAnsi="Garamond" w:cstheme="minorHAnsi"/>
                <w:b/>
                <w:bCs/>
                <w:smallCaps/>
                <w:color w:val="002060"/>
                <w:lang w:eastAsia="it-IT"/>
              </w:rPr>
            </w:pPr>
            <w:r w:rsidRPr="008A0F08">
              <w:rPr>
                <w:rFonts w:ascii="Garamond" w:eastAsia="Times New Roman" w:hAnsi="Garamond" w:cstheme="minorHAnsi"/>
                <w:b/>
                <w:bCs/>
                <w:smallCaps/>
                <w:color w:val="002060"/>
                <w:lang w:eastAsia="it-IT"/>
              </w:rPr>
              <w:t>N.A.</w:t>
            </w:r>
          </w:p>
        </w:tc>
        <w:tc>
          <w:tcPr>
            <w:tcW w:w="2593" w:type="dxa"/>
            <w:vMerge/>
            <w:shd w:val="clear" w:color="auto" w:fill="F2F2F2" w:themeFill="background1" w:themeFillShade="F2"/>
          </w:tcPr>
          <w:p w14:paraId="36B1DC87" w14:textId="514B644F" w:rsidR="00881BA6" w:rsidRDefault="00881BA6" w:rsidP="000622E3">
            <w:pPr>
              <w:jc w:val="center"/>
              <w:rPr>
                <w:rFonts w:ascii="Garamond" w:eastAsia="Times New Roman" w:hAnsi="Garamond" w:cstheme="minorHAnsi"/>
                <w:b/>
                <w:bCs/>
                <w:smallCaps/>
                <w:color w:val="002060"/>
                <w:lang w:eastAsia="it-IT"/>
              </w:rPr>
            </w:pPr>
          </w:p>
        </w:tc>
        <w:tc>
          <w:tcPr>
            <w:tcW w:w="8080" w:type="dxa"/>
            <w:gridSpan w:val="2"/>
            <w:vMerge/>
            <w:shd w:val="clear" w:color="auto" w:fill="F2F2F2" w:themeFill="background1" w:themeFillShade="F2"/>
            <w:vAlign w:val="center"/>
          </w:tcPr>
          <w:p w14:paraId="725B856C" w14:textId="674755C2" w:rsidR="00881BA6" w:rsidRDefault="00881BA6" w:rsidP="000622E3">
            <w:pPr>
              <w:jc w:val="center"/>
              <w:rPr>
                <w:rFonts w:ascii="Garamond" w:eastAsia="Times New Roman" w:hAnsi="Garamond" w:cstheme="minorHAnsi"/>
                <w:b/>
                <w:bCs/>
                <w:smallCaps/>
                <w:color w:val="002060"/>
                <w:lang w:eastAsia="it-IT"/>
              </w:rPr>
            </w:pPr>
          </w:p>
        </w:tc>
      </w:tr>
      <w:tr w:rsidR="00D91770" w14:paraId="0FFC305D" w14:textId="77777777" w:rsidTr="00881BA6">
        <w:trPr>
          <w:trHeight w:val="20"/>
        </w:trPr>
        <w:tc>
          <w:tcPr>
            <w:tcW w:w="2387" w:type="dxa"/>
            <w:shd w:val="clear" w:color="auto" w:fill="D9E2F3" w:themeFill="accent1" w:themeFillTint="33"/>
            <w:vAlign w:val="center"/>
          </w:tcPr>
          <w:p w14:paraId="56E7A463" w14:textId="7BA8635A" w:rsidR="003E2A0C" w:rsidRPr="006235FA" w:rsidRDefault="003E2A0C" w:rsidP="00C508C3">
            <w:pPr>
              <w:jc w:val="center"/>
              <w:rPr>
                <w:rFonts w:ascii="Garamond" w:hAnsi="Garamond" w:cstheme="minorHAnsi"/>
                <w:color w:val="002060"/>
                <w:sz w:val="20"/>
                <w:szCs w:val="20"/>
              </w:rPr>
            </w:pPr>
            <w:r w:rsidRPr="009D5C99">
              <w:rPr>
                <w:rFonts w:ascii="Garamond" w:hAnsi="Garamond" w:cstheme="minorHAnsi"/>
                <w:b/>
                <w:bCs/>
                <w:color w:val="002060"/>
                <w:sz w:val="20"/>
                <w:szCs w:val="20"/>
              </w:rPr>
              <w:t>(A.1)</w:t>
            </w:r>
            <w:r>
              <w:rPr>
                <w:rFonts w:ascii="Garamond" w:hAnsi="Garamond" w:cstheme="minorHAnsi"/>
                <w:color w:val="002060"/>
                <w:sz w:val="20"/>
                <w:szCs w:val="20"/>
              </w:rPr>
              <w:t xml:space="preserve"> I dati indicati nel rendiconto di spesa oggetto della presente domanda di rimborso corrispondono con i dati presenti nei </w:t>
            </w:r>
            <w:r w:rsidRPr="00D75C27">
              <w:rPr>
                <w:rFonts w:ascii="Garamond" w:hAnsi="Garamond" w:cstheme="minorHAnsi"/>
                <w:color w:val="002060"/>
                <w:sz w:val="20"/>
                <w:szCs w:val="20"/>
              </w:rPr>
              <w:t xml:space="preserve">documenti </w:t>
            </w:r>
            <w:r>
              <w:rPr>
                <w:rFonts w:ascii="Garamond" w:hAnsi="Garamond" w:cstheme="minorHAnsi"/>
                <w:color w:val="002060"/>
                <w:sz w:val="20"/>
                <w:szCs w:val="20"/>
              </w:rPr>
              <w:t>allegati ivi ricompresi e nei documenti amministrativi a cui le spese sono riferite?</w:t>
            </w:r>
          </w:p>
        </w:tc>
        <w:tc>
          <w:tcPr>
            <w:tcW w:w="587" w:type="dxa"/>
            <w:vAlign w:val="center"/>
          </w:tcPr>
          <w:p w14:paraId="0F9A5F61" w14:textId="0C2F061B" w:rsidR="003E2A0C" w:rsidRPr="006235FA" w:rsidRDefault="007311BD" w:rsidP="00C508C3">
            <w:pPr>
              <w:jc w:val="center"/>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SI</w:t>
            </w:r>
          </w:p>
        </w:tc>
        <w:tc>
          <w:tcPr>
            <w:tcW w:w="576" w:type="dxa"/>
            <w:vAlign w:val="center"/>
          </w:tcPr>
          <w:p w14:paraId="3049D7EB" w14:textId="77777777" w:rsidR="003E2A0C" w:rsidRPr="006235FA" w:rsidRDefault="003E2A0C" w:rsidP="00C508C3">
            <w:pPr>
              <w:jc w:val="center"/>
              <w:rPr>
                <w:rFonts w:ascii="Garamond" w:eastAsia="Times New Roman" w:hAnsi="Garamond" w:cstheme="minorHAnsi"/>
                <w:color w:val="002060"/>
                <w:sz w:val="20"/>
                <w:szCs w:val="20"/>
                <w:lang w:eastAsia="it-IT"/>
              </w:rPr>
            </w:pPr>
          </w:p>
        </w:tc>
        <w:tc>
          <w:tcPr>
            <w:tcW w:w="661" w:type="dxa"/>
            <w:vAlign w:val="center"/>
          </w:tcPr>
          <w:p w14:paraId="1BED1762" w14:textId="77777777" w:rsidR="003E2A0C" w:rsidRPr="006235FA" w:rsidRDefault="003E2A0C" w:rsidP="00C508C3">
            <w:pPr>
              <w:jc w:val="center"/>
              <w:rPr>
                <w:rFonts w:ascii="Garamond" w:eastAsia="Times New Roman" w:hAnsi="Garamond" w:cstheme="minorHAnsi"/>
                <w:color w:val="002060"/>
                <w:sz w:val="20"/>
                <w:szCs w:val="20"/>
                <w:lang w:eastAsia="it-IT"/>
              </w:rPr>
            </w:pPr>
          </w:p>
        </w:tc>
        <w:tc>
          <w:tcPr>
            <w:tcW w:w="2593" w:type="dxa"/>
          </w:tcPr>
          <w:p w14:paraId="7D434CBB" w14:textId="77777777" w:rsidR="003E2A0C" w:rsidRPr="00881BA6" w:rsidRDefault="003E2A0C" w:rsidP="00881BA6">
            <w:pPr>
              <w:rPr>
                <w:rFonts w:ascii="Garamond" w:eastAsia="Times New Roman" w:hAnsi="Garamond" w:cstheme="minorHAnsi"/>
                <w:color w:val="002060"/>
                <w:sz w:val="20"/>
                <w:szCs w:val="20"/>
                <w:lang w:eastAsia="it-IT"/>
              </w:rPr>
            </w:pPr>
          </w:p>
        </w:tc>
        <w:tc>
          <w:tcPr>
            <w:tcW w:w="2480" w:type="dxa"/>
            <w:vAlign w:val="center"/>
          </w:tcPr>
          <w:p w14:paraId="0B400A71" w14:textId="73541F57" w:rsidR="003E2A0C" w:rsidRDefault="003E2A0C" w:rsidP="0095624F">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Documentazione giustificativa di attività</w:t>
            </w:r>
          </w:p>
          <w:p w14:paraId="108CB639" w14:textId="77777777" w:rsidR="003E2A0C" w:rsidRDefault="003E2A0C" w:rsidP="0095624F">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Documentazione di spesa e pagamento</w:t>
            </w:r>
          </w:p>
          <w:p w14:paraId="71A6C93D" w14:textId="2A49BE4D" w:rsidR="003E2A0C" w:rsidRPr="000622E3" w:rsidRDefault="003E2A0C" w:rsidP="0095624F">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Documentazione della selezione</w:t>
            </w:r>
          </w:p>
        </w:tc>
        <w:tc>
          <w:tcPr>
            <w:tcW w:w="5600" w:type="dxa"/>
            <w:vAlign w:val="center"/>
          </w:tcPr>
          <w:p w14:paraId="268323AB" w14:textId="76DFF1F2" w:rsidR="003E2A0C" w:rsidRPr="006235FA" w:rsidRDefault="003E2A0C" w:rsidP="00F02A68">
            <w:pPr>
              <w:jc w:val="center"/>
              <w:rPr>
                <w:rFonts w:ascii="Garamond" w:hAnsi="Garamond" w:cstheme="minorHAnsi"/>
                <w:sz w:val="20"/>
                <w:szCs w:val="20"/>
              </w:rPr>
            </w:pPr>
            <w:r>
              <w:rPr>
                <w:rFonts w:ascii="Garamond" w:hAnsi="Garamond" w:cstheme="minorHAnsi"/>
                <w:sz w:val="20"/>
                <w:szCs w:val="20"/>
              </w:rPr>
              <w:t>Verificare che i dati inseriti nelle tabelle “</w:t>
            </w:r>
            <w:r w:rsidRPr="009D5C99">
              <w:rPr>
                <w:rFonts w:ascii="Garamond" w:hAnsi="Garamond" w:cstheme="minorHAnsi"/>
                <w:i/>
                <w:iCs/>
                <w:sz w:val="20"/>
                <w:szCs w:val="20"/>
              </w:rPr>
              <w:t>Informazioni relative ai giustificativi di spesa oggetto della domanda di rimborso</w:t>
            </w:r>
            <w:r>
              <w:rPr>
                <w:rFonts w:ascii="Garamond" w:hAnsi="Garamond" w:cstheme="minorHAnsi"/>
                <w:sz w:val="20"/>
                <w:szCs w:val="20"/>
              </w:rPr>
              <w:t>” e “</w:t>
            </w:r>
            <w:r w:rsidRPr="009D5C99">
              <w:rPr>
                <w:rFonts w:ascii="Garamond" w:hAnsi="Garamond" w:cstheme="minorHAnsi"/>
                <w:i/>
                <w:iCs/>
                <w:sz w:val="20"/>
                <w:szCs w:val="20"/>
              </w:rPr>
              <w:t>Informazioni relative alle procedure di selezione a cui si riferisce la spesa in esame</w:t>
            </w:r>
            <w:r>
              <w:rPr>
                <w:rFonts w:ascii="Garamond" w:hAnsi="Garamond" w:cstheme="minorHAnsi"/>
                <w:sz w:val="20"/>
                <w:szCs w:val="20"/>
              </w:rPr>
              <w:t>” corrispondano ai dati presenti nella documentazione allegata alla DDR (documentazione giustificativa di attività, di spesa e pagamento) e richiamata nella stessa (documentazione della selezione).</w:t>
            </w:r>
          </w:p>
        </w:tc>
      </w:tr>
      <w:tr w:rsidR="00D91770" w14:paraId="26BA6BD3" w14:textId="77777777" w:rsidTr="00881BA6">
        <w:trPr>
          <w:trHeight w:val="850"/>
        </w:trPr>
        <w:tc>
          <w:tcPr>
            <w:tcW w:w="2387" w:type="dxa"/>
            <w:shd w:val="clear" w:color="auto" w:fill="D9E2F3" w:themeFill="accent1" w:themeFillTint="33"/>
            <w:vAlign w:val="center"/>
          </w:tcPr>
          <w:p w14:paraId="2DA3AC3B" w14:textId="72B20BAD" w:rsidR="003E2A0C" w:rsidRPr="009D5C99" w:rsidRDefault="003E2A0C" w:rsidP="009D5C99">
            <w:pPr>
              <w:jc w:val="center"/>
              <w:rPr>
                <w:rFonts w:ascii="Garamond" w:hAnsi="Garamond" w:cstheme="minorHAnsi"/>
                <w:color w:val="002060"/>
                <w:sz w:val="20"/>
                <w:szCs w:val="20"/>
              </w:rPr>
            </w:pPr>
            <w:r w:rsidRPr="009D5C99">
              <w:rPr>
                <w:rFonts w:ascii="Garamond" w:hAnsi="Garamond" w:cstheme="minorHAnsi"/>
                <w:b/>
                <w:bCs/>
                <w:color w:val="002060"/>
                <w:sz w:val="20"/>
                <w:szCs w:val="20"/>
              </w:rPr>
              <w:t>(A.</w:t>
            </w:r>
            <w:r>
              <w:rPr>
                <w:rFonts w:ascii="Garamond" w:hAnsi="Garamond" w:cstheme="minorHAnsi"/>
                <w:b/>
                <w:bCs/>
                <w:color w:val="002060"/>
                <w:sz w:val="20"/>
                <w:szCs w:val="20"/>
              </w:rPr>
              <w:t>2</w:t>
            </w:r>
            <w:r w:rsidRPr="009D5C99">
              <w:rPr>
                <w:rFonts w:ascii="Garamond" w:hAnsi="Garamond" w:cstheme="minorHAnsi"/>
                <w:b/>
                <w:bCs/>
                <w:color w:val="002060"/>
                <w:sz w:val="20"/>
                <w:szCs w:val="20"/>
              </w:rPr>
              <w:t>)</w:t>
            </w:r>
            <w:r>
              <w:rPr>
                <w:rFonts w:ascii="Garamond" w:hAnsi="Garamond" w:cstheme="minorHAnsi"/>
                <w:b/>
                <w:bCs/>
                <w:color w:val="002060"/>
                <w:sz w:val="20"/>
                <w:szCs w:val="20"/>
              </w:rPr>
              <w:t xml:space="preserve"> </w:t>
            </w:r>
            <w:r w:rsidRPr="009D5C99">
              <w:rPr>
                <w:rFonts w:ascii="Garamond" w:hAnsi="Garamond" w:cstheme="minorHAnsi"/>
                <w:color w:val="002060"/>
                <w:sz w:val="20"/>
                <w:szCs w:val="20"/>
              </w:rPr>
              <w:t>La somma degli importi dei documenti contabili</w:t>
            </w:r>
            <w:r>
              <w:rPr>
                <w:rFonts w:ascii="Garamond" w:hAnsi="Garamond" w:cstheme="minorHAnsi"/>
                <w:color w:val="002060"/>
                <w:sz w:val="20"/>
                <w:szCs w:val="20"/>
              </w:rPr>
              <w:t xml:space="preserve"> inseriti nel rendiconto di spesa </w:t>
            </w:r>
            <w:r w:rsidRPr="009D5C99">
              <w:rPr>
                <w:rFonts w:ascii="Garamond" w:hAnsi="Garamond" w:cstheme="minorHAnsi"/>
                <w:color w:val="002060"/>
                <w:sz w:val="20"/>
                <w:szCs w:val="20"/>
              </w:rPr>
              <w:t>corrisponde all</w:t>
            </w:r>
            <w:r>
              <w:rPr>
                <w:rFonts w:ascii="Garamond" w:hAnsi="Garamond" w:cstheme="minorHAnsi"/>
                <w:color w:val="002060"/>
                <w:sz w:val="20"/>
                <w:szCs w:val="20"/>
              </w:rPr>
              <w:t xml:space="preserve">’importo </w:t>
            </w:r>
            <w:r w:rsidRPr="009D5C99">
              <w:rPr>
                <w:rFonts w:ascii="Garamond" w:hAnsi="Garamond" w:cstheme="minorHAnsi"/>
                <w:color w:val="002060"/>
                <w:sz w:val="20"/>
                <w:szCs w:val="20"/>
              </w:rPr>
              <w:t xml:space="preserve">totale </w:t>
            </w:r>
            <w:r>
              <w:rPr>
                <w:rFonts w:ascii="Garamond" w:hAnsi="Garamond" w:cstheme="minorHAnsi"/>
                <w:color w:val="002060"/>
                <w:sz w:val="20"/>
                <w:szCs w:val="20"/>
              </w:rPr>
              <w:t xml:space="preserve">della </w:t>
            </w:r>
            <w:r w:rsidRPr="009D5C99">
              <w:rPr>
                <w:rFonts w:ascii="Garamond" w:hAnsi="Garamond" w:cstheme="minorHAnsi"/>
                <w:color w:val="002060"/>
                <w:sz w:val="20"/>
                <w:szCs w:val="20"/>
              </w:rPr>
              <w:t>domanda di rimborso?</w:t>
            </w:r>
          </w:p>
        </w:tc>
        <w:tc>
          <w:tcPr>
            <w:tcW w:w="587" w:type="dxa"/>
            <w:vAlign w:val="center"/>
          </w:tcPr>
          <w:p w14:paraId="7B13209B" w14:textId="1AF23CB6" w:rsidR="003E2A0C" w:rsidRPr="006235FA" w:rsidRDefault="007311BD" w:rsidP="00C508C3">
            <w:pPr>
              <w:jc w:val="center"/>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SI</w:t>
            </w:r>
          </w:p>
        </w:tc>
        <w:tc>
          <w:tcPr>
            <w:tcW w:w="576" w:type="dxa"/>
            <w:vAlign w:val="center"/>
          </w:tcPr>
          <w:p w14:paraId="27D6DDF6" w14:textId="77777777" w:rsidR="003E2A0C" w:rsidRPr="006235FA" w:rsidRDefault="003E2A0C" w:rsidP="00C508C3">
            <w:pPr>
              <w:jc w:val="center"/>
              <w:rPr>
                <w:rFonts w:ascii="Garamond" w:eastAsia="Times New Roman" w:hAnsi="Garamond" w:cstheme="minorHAnsi"/>
                <w:color w:val="002060"/>
                <w:sz w:val="20"/>
                <w:szCs w:val="20"/>
                <w:lang w:eastAsia="it-IT"/>
              </w:rPr>
            </w:pPr>
          </w:p>
        </w:tc>
        <w:tc>
          <w:tcPr>
            <w:tcW w:w="661" w:type="dxa"/>
            <w:vAlign w:val="center"/>
          </w:tcPr>
          <w:p w14:paraId="790DDF62" w14:textId="77777777" w:rsidR="003E2A0C" w:rsidRPr="006235FA" w:rsidRDefault="003E2A0C" w:rsidP="00C508C3">
            <w:pPr>
              <w:jc w:val="center"/>
              <w:rPr>
                <w:rFonts w:ascii="Garamond" w:eastAsia="Times New Roman" w:hAnsi="Garamond" w:cstheme="minorHAnsi"/>
                <w:color w:val="002060"/>
                <w:sz w:val="20"/>
                <w:szCs w:val="20"/>
                <w:lang w:eastAsia="it-IT"/>
              </w:rPr>
            </w:pPr>
          </w:p>
        </w:tc>
        <w:tc>
          <w:tcPr>
            <w:tcW w:w="2593" w:type="dxa"/>
          </w:tcPr>
          <w:p w14:paraId="4FCB7F9F" w14:textId="77777777" w:rsidR="003E2A0C" w:rsidRPr="00881BA6" w:rsidRDefault="003E2A0C" w:rsidP="00881BA6">
            <w:pPr>
              <w:rPr>
                <w:rFonts w:ascii="Garamond" w:eastAsia="Times New Roman" w:hAnsi="Garamond" w:cstheme="minorHAnsi"/>
                <w:color w:val="002060"/>
                <w:sz w:val="20"/>
                <w:szCs w:val="20"/>
                <w:lang w:eastAsia="it-IT"/>
              </w:rPr>
            </w:pPr>
          </w:p>
        </w:tc>
        <w:tc>
          <w:tcPr>
            <w:tcW w:w="2480" w:type="dxa"/>
            <w:vAlign w:val="center"/>
          </w:tcPr>
          <w:p w14:paraId="243FBB93" w14:textId="385FD718" w:rsidR="003E2A0C" w:rsidRPr="006358CD" w:rsidRDefault="003E2A0C" w:rsidP="006358CD">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Documentazione di spesa e pagamento</w:t>
            </w:r>
          </w:p>
        </w:tc>
        <w:tc>
          <w:tcPr>
            <w:tcW w:w="5600" w:type="dxa"/>
            <w:vAlign w:val="center"/>
          </w:tcPr>
          <w:p w14:paraId="3C0BAB61" w14:textId="502B808A" w:rsidR="003E2A0C" w:rsidRDefault="003E2A0C" w:rsidP="00F02A68">
            <w:pPr>
              <w:jc w:val="center"/>
              <w:rPr>
                <w:rFonts w:ascii="Garamond" w:hAnsi="Garamond" w:cstheme="minorHAnsi"/>
                <w:sz w:val="20"/>
                <w:szCs w:val="20"/>
              </w:rPr>
            </w:pPr>
            <w:r>
              <w:rPr>
                <w:rFonts w:ascii="Garamond" w:hAnsi="Garamond" w:cstheme="minorHAnsi"/>
                <w:sz w:val="20"/>
                <w:szCs w:val="20"/>
              </w:rPr>
              <w:t xml:space="preserve">Verificare che la somma delle spese dichiarate corrisponda all’importo complessivo della DDR. </w:t>
            </w:r>
          </w:p>
        </w:tc>
      </w:tr>
      <w:tr w:rsidR="00D91770" w14:paraId="054A9F8E" w14:textId="77777777" w:rsidTr="00881BA6">
        <w:trPr>
          <w:trHeight w:val="850"/>
        </w:trPr>
        <w:tc>
          <w:tcPr>
            <w:tcW w:w="2387" w:type="dxa"/>
            <w:shd w:val="clear" w:color="auto" w:fill="D9E2F3" w:themeFill="accent1" w:themeFillTint="33"/>
            <w:vAlign w:val="center"/>
          </w:tcPr>
          <w:p w14:paraId="05C467FF" w14:textId="6C08F150" w:rsidR="003E2A0C" w:rsidRPr="009D5C99" w:rsidRDefault="003E2A0C" w:rsidP="00C508C3">
            <w:pPr>
              <w:jc w:val="center"/>
              <w:rPr>
                <w:rFonts w:ascii="Garamond" w:hAnsi="Garamond" w:cstheme="minorHAnsi"/>
                <w:color w:val="002060"/>
                <w:sz w:val="20"/>
                <w:szCs w:val="20"/>
              </w:rPr>
            </w:pPr>
            <w:r w:rsidRPr="009D5C99">
              <w:rPr>
                <w:rFonts w:ascii="Garamond" w:hAnsi="Garamond" w:cstheme="minorHAnsi"/>
                <w:b/>
                <w:bCs/>
                <w:color w:val="002060"/>
                <w:sz w:val="20"/>
                <w:szCs w:val="20"/>
              </w:rPr>
              <w:t>(A.</w:t>
            </w:r>
            <w:r>
              <w:rPr>
                <w:rFonts w:ascii="Garamond" w:hAnsi="Garamond" w:cstheme="minorHAnsi"/>
                <w:b/>
                <w:bCs/>
                <w:color w:val="002060"/>
                <w:sz w:val="20"/>
                <w:szCs w:val="20"/>
              </w:rPr>
              <w:t>3</w:t>
            </w:r>
            <w:r w:rsidRPr="009D5C99">
              <w:rPr>
                <w:rFonts w:ascii="Garamond" w:hAnsi="Garamond" w:cstheme="minorHAnsi"/>
                <w:b/>
                <w:bCs/>
                <w:color w:val="002060"/>
                <w:sz w:val="20"/>
                <w:szCs w:val="20"/>
              </w:rPr>
              <w:t>)</w:t>
            </w:r>
            <w:r>
              <w:rPr>
                <w:rFonts w:ascii="Garamond" w:hAnsi="Garamond" w:cstheme="minorHAnsi"/>
                <w:b/>
                <w:bCs/>
                <w:color w:val="002060"/>
                <w:sz w:val="20"/>
                <w:szCs w:val="20"/>
              </w:rPr>
              <w:t xml:space="preserve"> </w:t>
            </w:r>
            <w:r w:rsidRPr="009D5C99">
              <w:rPr>
                <w:rFonts w:ascii="Garamond" w:hAnsi="Garamond" w:cstheme="minorHAnsi"/>
                <w:color w:val="002060"/>
                <w:sz w:val="20"/>
                <w:szCs w:val="20"/>
              </w:rPr>
              <w:t>Le spese oggetto della presente domanda di</w:t>
            </w:r>
            <w:r>
              <w:rPr>
                <w:rFonts w:ascii="Garamond" w:hAnsi="Garamond" w:cstheme="minorHAnsi"/>
                <w:color w:val="002060"/>
                <w:sz w:val="20"/>
                <w:szCs w:val="20"/>
              </w:rPr>
              <w:t xml:space="preserve"> </w:t>
            </w:r>
            <w:r w:rsidRPr="009D5C99">
              <w:rPr>
                <w:rFonts w:ascii="Garamond" w:hAnsi="Garamond" w:cstheme="minorHAnsi"/>
                <w:color w:val="002060"/>
                <w:sz w:val="20"/>
                <w:szCs w:val="20"/>
              </w:rPr>
              <w:t>rimborso risultano pagate entro la data di</w:t>
            </w:r>
            <w:r>
              <w:rPr>
                <w:rFonts w:ascii="Garamond" w:hAnsi="Garamond" w:cstheme="minorHAnsi"/>
                <w:color w:val="002060"/>
                <w:sz w:val="20"/>
                <w:szCs w:val="20"/>
              </w:rPr>
              <w:t xml:space="preserve"> </w:t>
            </w:r>
            <w:r w:rsidRPr="009D5C99">
              <w:rPr>
                <w:rFonts w:ascii="Garamond" w:hAnsi="Garamond" w:cstheme="minorHAnsi"/>
                <w:color w:val="002060"/>
                <w:sz w:val="20"/>
                <w:szCs w:val="20"/>
              </w:rPr>
              <w:t xml:space="preserve">presentazione della stessa? </w:t>
            </w:r>
          </w:p>
        </w:tc>
        <w:tc>
          <w:tcPr>
            <w:tcW w:w="587" w:type="dxa"/>
            <w:vAlign w:val="center"/>
          </w:tcPr>
          <w:p w14:paraId="5AD652DD" w14:textId="5A0FC85D" w:rsidR="003E2A0C" w:rsidRPr="006235FA" w:rsidRDefault="007311BD" w:rsidP="00C508C3">
            <w:pPr>
              <w:jc w:val="center"/>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SI</w:t>
            </w:r>
          </w:p>
        </w:tc>
        <w:tc>
          <w:tcPr>
            <w:tcW w:w="576" w:type="dxa"/>
            <w:vAlign w:val="center"/>
          </w:tcPr>
          <w:p w14:paraId="6B35CF16" w14:textId="77777777" w:rsidR="003E2A0C" w:rsidRPr="006235FA" w:rsidRDefault="003E2A0C" w:rsidP="00C508C3">
            <w:pPr>
              <w:jc w:val="center"/>
              <w:rPr>
                <w:rFonts w:ascii="Garamond" w:eastAsia="Times New Roman" w:hAnsi="Garamond" w:cstheme="minorHAnsi"/>
                <w:color w:val="002060"/>
                <w:sz w:val="20"/>
                <w:szCs w:val="20"/>
                <w:lang w:eastAsia="it-IT"/>
              </w:rPr>
            </w:pPr>
          </w:p>
        </w:tc>
        <w:tc>
          <w:tcPr>
            <w:tcW w:w="661" w:type="dxa"/>
            <w:vAlign w:val="center"/>
          </w:tcPr>
          <w:p w14:paraId="0A5660ED" w14:textId="77777777" w:rsidR="003E2A0C" w:rsidRPr="006235FA" w:rsidRDefault="003E2A0C" w:rsidP="00C508C3">
            <w:pPr>
              <w:jc w:val="center"/>
              <w:rPr>
                <w:rFonts w:ascii="Garamond" w:eastAsia="Times New Roman" w:hAnsi="Garamond" w:cstheme="minorHAnsi"/>
                <w:color w:val="002060"/>
                <w:sz w:val="20"/>
                <w:szCs w:val="20"/>
                <w:lang w:eastAsia="it-IT"/>
              </w:rPr>
            </w:pPr>
          </w:p>
        </w:tc>
        <w:tc>
          <w:tcPr>
            <w:tcW w:w="2593" w:type="dxa"/>
          </w:tcPr>
          <w:p w14:paraId="3BFAEED0" w14:textId="77777777" w:rsidR="003E2A0C" w:rsidRPr="00881BA6" w:rsidRDefault="003E2A0C" w:rsidP="00881BA6">
            <w:pPr>
              <w:rPr>
                <w:rFonts w:ascii="Garamond" w:eastAsia="Times New Roman" w:hAnsi="Garamond" w:cstheme="minorHAnsi"/>
                <w:color w:val="002060"/>
                <w:sz w:val="20"/>
                <w:szCs w:val="20"/>
                <w:lang w:eastAsia="it-IT"/>
              </w:rPr>
            </w:pPr>
          </w:p>
        </w:tc>
        <w:tc>
          <w:tcPr>
            <w:tcW w:w="2480" w:type="dxa"/>
            <w:vAlign w:val="center"/>
          </w:tcPr>
          <w:p w14:paraId="2ED12729" w14:textId="672971AD" w:rsidR="003E2A0C" w:rsidRDefault="003E2A0C" w:rsidP="0095624F">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Documentazione di pagamento</w:t>
            </w:r>
          </w:p>
        </w:tc>
        <w:tc>
          <w:tcPr>
            <w:tcW w:w="5600" w:type="dxa"/>
            <w:vAlign w:val="center"/>
          </w:tcPr>
          <w:p w14:paraId="28D8192D" w14:textId="71B1D964" w:rsidR="003E2A0C" w:rsidRDefault="003E2A0C" w:rsidP="00F02A68">
            <w:pPr>
              <w:jc w:val="center"/>
              <w:rPr>
                <w:rFonts w:ascii="Garamond" w:hAnsi="Garamond" w:cstheme="minorHAnsi"/>
                <w:sz w:val="20"/>
                <w:szCs w:val="20"/>
              </w:rPr>
            </w:pPr>
            <w:r>
              <w:rPr>
                <w:rFonts w:ascii="Garamond" w:hAnsi="Garamond" w:cstheme="minorHAnsi"/>
                <w:sz w:val="20"/>
                <w:szCs w:val="20"/>
              </w:rPr>
              <w:t xml:space="preserve">Verificare che la data di pagamento dei documenti contabili/giustificativi di spesa oggetto della DDR sia antecedente alla data di presentazione della stessa. </w:t>
            </w:r>
          </w:p>
        </w:tc>
      </w:tr>
      <w:tr w:rsidR="003E2A0C" w14:paraId="1C42422C" w14:textId="77777777" w:rsidTr="00D91770">
        <w:trPr>
          <w:trHeight w:val="340"/>
        </w:trPr>
        <w:tc>
          <w:tcPr>
            <w:tcW w:w="2387" w:type="dxa"/>
            <w:shd w:val="clear" w:color="auto" w:fill="F2F2F2" w:themeFill="background1" w:themeFillShade="F2"/>
          </w:tcPr>
          <w:p w14:paraId="30B77D1D" w14:textId="77777777" w:rsidR="003E2A0C" w:rsidRPr="00EB1187" w:rsidRDefault="003E2A0C" w:rsidP="00EB1187">
            <w:pPr>
              <w:pStyle w:val="Paragrafoelenco"/>
              <w:numPr>
                <w:ilvl w:val="0"/>
                <w:numId w:val="1"/>
              </w:numPr>
              <w:jc w:val="center"/>
              <w:rPr>
                <w:rFonts w:ascii="Garamond" w:eastAsia="Times New Roman" w:hAnsi="Garamond" w:cstheme="minorHAnsi"/>
                <w:b/>
                <w:bCs/>
                <w:smallCaps/>
                <w:color w:val="002060"/>
                <w:lang w:eastAsia="it-IT"/>
              </w:rPr>
            </w:pPr>
          </w:p>
        </w:tc>
        <w:tc>
          <w:tcPr>
            <w:tcW w:w="12497" w:type="dxa"/>
            <w:gridSpan w:val="6"/>
            <w:shd w:val="clear" w:color="auto" w:fill="F2F2F2" w:themeFill="background1" w:themeFillShade="F2"/>
            <w:vAlign w:val="center"/>
          </w:tcPr>
          <w:p w14:paraId="1E902E05" w14:textId="5B6E4770" w:rsidR="003E2A0C" w:rsidRPr="00EB1187" w:rsidRDefault="003E2A0C" w:rsidP="00EB1187">
            <w:pPr>
              <w:pStyle w:val="Paragrafoelenco"/>
              <w:numPr>
                <w:ilvl w:val="0"/>
                <w:numId w:val="1"/>
              </w:numPr>
              <w:jc w:val="center"/>
              <w:rPr>
                <w:rFonts w:ascii="Garamond" w:hAnsi="Garamond" w:cstheme="minorHAnsi"/>
                <w:sz w:val="20"/>
                <w:szCs w:val="20"/>
              </w:rPr>
            </w:pPr>
            <w:r w:rsidRPr="00EB1187">
              <w:rPr>
                <w:rFonts w:ascii="Garamond" w:eastAsia="Times New Roman" w:hAnsi="Garamond" w:cstheme="minorHAnsi"/>
                <w:b/>
                <w:bCs/>
                <w:smallCaps/>
                <w:color w:val="002060"/>
                <w:lang w:eastAsia="it-IT"/>
              </w:rPr>
              <w:t>Verifica della riferibilità delle spese al progetto e ai contratti stipulati nell’ambito del progetto e verifiche generali</w:t>
            </w:r>
          </w:p>
        </w:tc>
      </w:tr>
      <w:tr w:rsidR="00881BA6" w14:paraId="7F6C74E0" w14:textId="77777777" w:rsidTr="00881BA6">
        <w:trPr>
          <w:trHeight w:val="340"/>
        </w:trPr>
        <w:tc>
          <w:tcPr>
            <w:tcW w:w="2387" w:type="dxa"/>
            <w:vMerge w:val="restart"/>
            <w:shd w:val="clear" w:color="auto" w:fill="F2F2F2" w:themeFill="background1" w:themeFillShade="F2"/>
            <w:vAlign w:val="center"/>
          </w:tcPr>
          <w:p w14:paraId="20D243C0" w14:textId="4D19609A" w:rsidR="00881BA6" w:rsidRPr="006235FA" w:rsidRDefault="00881BA6" w:rsidP="00881BA6">
            <w:pPr>
              <w:jc w:val="center"/>
              <w:rPr>
                <w:rFonts w:ascii="Garamond" w:hAnsi="Garamond" w:cstheme="minorHAnsi"/>
                <w:b/>
                <w:bCs/>
                <w:color w:val="002060"/>
                <w:sz w:val="20"/>
                <w:szCs w:val="20"/>
              </w:rPr>
            </w:pPr>
            <w:r>
              <w:rPr>
                <w:rFonts w:ascii="Garamond" w:eastAsia="Times New Roman" w:hAnsi="Garamond" w:cstheme="minorHAnsi"/>
                <w:b/>
                <w:bCs/>
                <w:smallCaps/>
                <w:color w:val="002060"/>
                <w:lang w:eastAsia="it-IT"/>
              </w:rPr>
              <w:t>Punto di controllo</w:t>
            </w:r>
          </w:p>
        </w:tc>
        <w:tc>
          <w:tcPr>
            <w:tcW w:w="1824" w:type="dxa"/>
            <w:gridSpan w:val="3"/>
            <w:shd w:val="clear" w:color="auto" w:fill="F2F2F2" w:themeFill="background1" w:themeFillShade="F2"/>
            <w:vAlign w:val="center"/>
          </w:tcPr>
          <w:p w14:paraId="6188063C" w14:textId="75B5C7CA" w:rsidR="00881BA6" w:rsidRPr="006235FA" w:rsidRDefault="00881BA6" w:rsidP="00881BA6">
            <w:pPr>
              <w:jc w:val="center"/>
              <w:rPr>
                <w:rFonts w:ascii="Garamond" w:eastAsia="Times New Roman" w:hAnsi="Garamond" w:cstheme="minorHAnsi"/>
                <w:color w:val="002060"/>
                <w:sz w:val="20"/>
                <w:szCs w:val="20"/>
                <w:lang w:eastAsia="it-IT"/>
              </w:rPr>
            </w:pPr>
            <w:r w:rsidRPr="000622E3">
              <w:rPr>
                <w:rFonts w:ascii="Garamond" w:eastAsia="Times New Roman" w:hAnsi="Garamond" w:cstheme="minorHAnsi"/>
                <w:b/>
                <w:bCs/>
                <w:smallCaps/>
                <w:color w:val="002060"/>
                <w:lang w:eastAsia="it-IT"/>
              </w:rPr>
              <w:t>Esito</w:t>
            </w:r>
          </w:p>
        </w:tc>
        <w:tc>
          <w:tcPr>
            <w:tcW w:w="2593" w:type="dxa"/>
            <w:vMerge w:val="restart"/>
            <w:shd w:val="clear" w:color="auto" w:fill="F2F2F2" w:themeFill="background1" w:themeFillShade="F2"/>
            <w:vAlign w:val="center"/>
          </w:tcPr>
          <w:p w14:paraId="323507AA" w14:textId="33694BE1" w:rsidR="00881BA6" w:rsidRPr="009027B9" w:rsidRDefault="00881BA6" w:rsidP="00881BA6">
            <w:pPr>
              <w:jc w:val="center"/>
              <w:rPr>
                <w:rFonts w:ascii="Garamond" w:eastAsia="Times New Roman" w:hAnsi="Garamond" w:cstheme="minorHAnsi"/>
                <w:b/>
                <w:bCs/>
                <w:smallCaps/>
                <w:color w:val="002060"/>
                <w:lang w:eastAsia="it-IT"/>
              </w:rPr>
            </w:pPr>
            <w:r>
              <w:rPr>
                <w:rFonts w:ascii="Garamond" w:eastAsia="Times New Roman" w:hAnsi="Garamond" w:cstheme="minorHAnsi"/>
                <w:b/>
                <w:bCs/>
                <w:smallCaps/>
                <w:color w:val="002060"/>
                <w:lang w:eastAsia="it-IT"/>
              </w:rPr>
              <w:t>NOTE</w:t>
            </w:r>
          </w:p>
        </w:tc>
        <w:tc>
          <w:tcPr>
            <w:tcW w:w="8080" w:type="dxa"/>
            <w:gridSpan w:val="2"/>
            <w:vMerge w:val="restart"/>
            <w:shd w:val="clear" w:color="auto" w:fill="F2F2F2" w:themeFill="background1" w:themeFillShade="F2"/>
            <w:vAlign w:val="center"/>
          </w:tcPr>
          <w:p w14:paraId="2C7AD5E5" w14:textId="5F9A0169" w:rsidR="00881BA6" w:rsidRDefault="00881BA6" w:rsidP="00881BA6">
            <w:pPr>
              <w:jc w:val="center"/>
              <w:rPr>
                <w:rFonts w:ascii="Garamond" w:hAnsi="Garamond" w:cstheme="minorHAnsi"/>
                <w:sz w:val="20"/>
                <w:szCs w:val="20"/>
              </w:rPr>
            </w:pPr>
            <w:r w:rsidRPr="009027B9">
              <w:rPr>
                <w:rFonts w:ascii="Garamond" w:eastAsia="Times New Roman" w:hAnsi="Garamond" w:cstheme="minorHAnsi"/>
                <w:b/>
                <w:bCs/>
                <w:smallCaps/>
                <w:color w:val="002060"/>
                <w:lang w:eastAsia="it-IT"/>
              </w:rPr>
              <w:t>OGGETTO DEL CONTROLLO</w:t>
            </w:r>
          </w:p>
        </w:tc>
      </w:tr>
      <w:tr w:rsidR="00881BA6" w14:paraId="071F0DCF" w14:textId="77777777" w:rsidTr="00881BA6">
        <w:trPr>
          <w:trHeight w:val="340"/>
        </w:trPr>
        <w:tc>
          <w:tcPr>
            <w:tcW w:w="2387" w:type="dxa"/>
            <w:vMerge/>
            <w:shd w:val="clear" w:color="auto" w:fill="D9E2F3" w:themeFill="accent1" w:themeFillTint="33"/>
            <w:vAlign w:val="center"/>
          </w:tcPr>
          <w:p w14:paraId="654AEC8B" w14:textId="77777777" w:rsidR="00881BA6" w:rsidRPr="006235FA" w:rsidRDefault="00881BA6" w:rsidP="00881BA6">
            <w:pPr>
              <w:jc w:val="center"/>
              <w:rPr>
                <w:rFonts w:ascii="Garamond" w:hAnsi="Garamond" w:cstheme="minorHAnsi"/>
                <w:b/>
                <w:bCs/>
                <w:color w:val="002060"/>
                <w:sz w:val="20"/>
                <w:szCs w:val="20"/>
              </w:rPr>
            </w:pPr>
          </w:p>
        </w:tc>
        <w:tc>
          <w:tcPr>
            <w:tcW w:w="587" w:type="dxa"/>
            <w:shd w:val="clear" w:color="auto" w:fill="F2F2F2" w:themeFill="background1" w:themeFillShade="F2"/>
            <w:vAlign w:val="center"/>
          </w:tcPr>
          <w:p w14:paraId="0661816B" w14:textId="59BE8AE4" w:rsidR="00881BA6" w:rsidRPr="006235FA" w:rsidRDefault="00881BA6" w:rsidP="00881BA6">
            <w:pPr>
              <w:jc w:val="center"/>
              <w:rPr>
                <w:rFonts w:ascii="Garamond" w:eastAsia="Times New Roman" w:hAnsi="Garamond" w:cstheme="minorHAnsi"/>
                <w:color w:val="002060"/>
                <w:sz w:val="20"/>
                <w:szCs w:val="20"/>
                <w:lang w:eastAsia="it-IT"/>
              </w:rPr>
            </w:pPr>
            <w:r w:rsidRPr="008A0F08">
              <w:rPr>
                <w:rFonts w:ascii="Garamond" w:eastAsia="Times New Roman" w:hAnsi="Garamond" w:cstheme="minorHAnsi"/>
                <w:b/>
                <w:bCs/>
                <w:smallCaps/>
                <w:color w:val="002060"/>
                <w:lang w:eastAsia="it-IT"/>
              </w:rPr>
              <w:t>SI</w:t>
            </w:r>
          </w:p>
        </w:tc>
        <w:tc>
          <w:tcPr>
            <w:tcW w:w="576" w:type="dxa"/>
            <w:shd w:val="clear" w:color="auto" w:fill="F2F2F2" w:themeFill="background1" w:themeFillShade="F2"/>
            <w:vAlign w:val="center"/>
          </w:tcPr>
          <w:p w14:paraId="65AE8F14" w14:textId="6A5BC4F0" w:rsidR="00881BA6" w:rsidRPr="006235FA" w:rsidRDefault="00881BA6" w:rsidP="00881BA6">
            <w:pPr>
              <w:jc w:val="center"/>
              <w:rPr>
                <w:rFonts w:ascii="Garamond" w:eastAsia="Times New Roman" w:hAnsi="Garamond" w:cstheme="minorHAnsi"/>
                <w:color w:val="002060"/>
                <w:sz w:val="20"/>
                <w:szCs w:val="20"/>
                <w:lang w:eastAsia="it-IT"/>
              </w:rPr>
            </w:pPr>
            <w:r>
              <w:rPr>
                <w:rFonts w:ascii="Garamond" w:eastAsia="Times New Roman" w:hAnsi="Garamond" w:cstheme="minorHAnsi"/>
                <w:b/>
                <w:bCs/>
                <w:smallCaps/>
                <w:color w:val="002060"/>
                <w:lang w:eastAsia="it-IT"/>
              </w:rPr>
              <w:t>NO</w:t>
            </w:r>
          </w:p>
        </w:tc>
        <w:tc>
          <w:tcPr>
            <w:tcW w:w="661" w:type="dxa"/>
            <w:shd w:val="clear" w:color="auto" w:fill="F2F2F2" w:themeFill="background1" w:themeFillShade="F2"/>
            <w:vAlign w:val="center"/>
          </w:tcPr>
          <w:p w14:paraId="74B3EEB8" w14:textId="20F4D382" w:rsidR="00881BA6" w:rsidRPr="006225B7" w:rsidRDefault="00881BA6" w:rsidP="00881BA6">
            <w:pPr>
              <w:jc w:val="center"/>
              <w:rPr>
                <w:rFonts w:ascii="Garamond" w:eastAsia="Times New Roman" w:hAnsi="Garamond" w:cstheme="minorHAnsi"/>
                <w:b/>
                <w:bCs/>
                <w:color w:val="002060"/>
                <w:sz w:val="20"/>
                <w:szCs w:val="20"/>
                <w:lang w:eastAsia="it-IT"/>
              </w:rPr>
            </w:pPr>
            <w:r w:rsidRPr="008A0F08">
              <w:rPr>
                <w:rFonts w:ascii="Garamond" w:eastAsia="Times New Roman" w:hAnsi="Garamond" w:cstheme="minorHAnsi"/>
                <w:b/>
                <w:bCs/>
                <w:smallCaps/>
                <w:color w:val="002060"/>
                <w:lang w:eastAsia="it-IT"/>
              </w:rPr>
              <w:t>N.A.</w:t>
            </w:r>
          </w:p>
        </w:tc>
        <w:tc>
          <w:tcPr>
            <w:tcW w:w="2593" w:type="dxa"/>
            <w:vMerge/>
            <w:shd w:val="clear" w:color="auto" w:fill="F2F2F2" w:themeFill="background1" w:themeFillShade="F2"/>
          </w:tcPr>
          <w:p w14:paraId="0E3A4447" w14:textId="77777777" w:rsidR="00881BA6" w:rsidRDefault="00881BA6" w:rsidP="00881BA6">
            <w:pPr>
              <w:jc w:val="center"/>
              <w:rPr>
                <w:rFonts w:ascii="Garamond" w:hAnsi="Garamond" w:cstheme="minorHAnsi"/>
                <w:sz w:val="20"/>
                <w:szCs w:val="20"/>
              </w:rPr>
            </w:pPr>
          </w:p>
        </w:tc>
        <w:tc>
          <w:tcPr>
            <w:tcW w:w="8080" w:type="dxa"/>
            <w:gridSpan w:val="2"/>
            <w:vMerge/>
            <w:shd w:val="clear" w:color="auto" w:fill="F2F2F2" w:themeFill="background1" w:themeFillShade="F2"/>
            <w:vAlign w:val="center"/>
          </w:tcPr>
          <w:p w14:paraId="06E7D690" w14:textId="5305527C" w:rsidR="00881BA6" w:rsidRDefault="00881BA6" w:rsidP="00881BA6">
            <w:pPr>
              <w:jc w:val="center"/>
              <w:rPr>
                <w:rFonts w:ascii="Garamond" w:hAnsi="Garamond" w:cstheme="minorHAnsi"/>
                <w:sz w:val="20"/>
                <w:szCs w:val="20"/>
              </w:rPr>
            </w:pPr>
          </w:p>
        </w:tc>
      </w:tr>
      <w:tr w:rsidR="00881BA6" w14:paraId="07F34F51" w14:textId="77777777" w:rsidTr="00881BA6">
        <w:trPr>
          <w:trHeight w:val="20"/>
        </w:trPr>
        <w:tc>
          <w:tcPr>
            <w:tcW w:w="2387" w:type="dxa"/>
            <w:shd w:val="clear" w:color="auto" w:fill="D9E2F3" w:themeFill="accent1" w:themeFillTint="33"/>
            <w:vAlign w:val="center"/>
          </w:tcPr>
          <w:p w14:paraId="1F2D60AB" w14:textId="2D751F5F" w:rsidR="00881BA6" w:rsidRPr="006235FA" w:rsidRDefault="00881BA6" w:rsidP="00881BA6">
            <w:pPr>
              <w:jc w:val="center"/>
              <w:rPr>
                <w:rFonts w:ascii="Garamond" w:hAnsi="Garamond" w:cstheme="minorHAnsi"/>
                <w:b/>
                <w:bCs/>
                <w:color w:val="002060"/>
                <w:sz w:val="20"/>
                <w:szCs w:val="20"/>
              </w:rPr>
            </w:pPr>
            <w:r w:rsidRPr="006235FA">
              <w:rPr>
                <w:rFonts w:ascii="Garamond" w:hAnsi="Garamond" w:cstheme="minorHAnsi"/>
                <w:b/>
                <w:bCs/>
                <w:color w:val="002060"/>
                <w:sz w:val="20"/>
                <w:szCs w:val="20"/>
              </w:rPr>
              <w:t>(</w:t>
            </w:r>
            <w:r>
              <w:rPr>
                <w:rFonts w:ascii="Garamond" w:hAnsi="Garamond" w:cstheme="minorHAnsi"/>
                <w:b/>
                <w:bCs/>
                <w:color w:val="002060"/>
                <w:sz w:val="20"/>
                <w:szCs w:val="20"/>
              </w:rPr>
              <w:t>B</w:t>
            </w:r>
            <w:r w:rsidRPr="006235FA">
              <w:rPr>
                <w:rFonts w:ascii="Garamond" w:hAnsi="Garamond" w:cstheme="minorHAnsi"/>
                <w:b/>
                <w:bCs/>
                <w:color w:val="002060"/>
                <w:sz w:val="20"/>
                <w:szCs w:val="20"/>
              </w:rPr>
              <w:t>.1)</w:t>
            </w:r>
            <w:r w:rsidRPr="006235FA">
              <w:rPr>
                <w:rFonts w:ascii="Garamond" w:hAnsi="Garamond" w:cstheme="minorHAnsi"/>
                <w:color w:val="002060"/>
                <w:sz w:val="20"/>
                <w:szCs w:val="20"/>
              </w:rPr>
              <w:t xml:space="preserve"> </w:t>
            </w:r>
            <w:r w:rsidRPr="004C16B5">
              <w:rPr>
                <w:rFonts w:ascii="Garamond" w:hAnsi="Garamond" w:cstheme="minorHAnsi"/>
                <w:color w:val="002060"/>
                <w:sz w:val="20"/>
                <w:szCs w:val="20"/>
              </w:rPr>
              <w:t>L</w:t>
            </w:r>
            <w:r>
              <w:rPr>
                <w:rFonts w:ascii="Garamond" w:hAnsi="Garamond" w:cstheme="minorHAnsi"/>
                <w:color w:val="002060"/>
                <w:sz w:val="20"/>
                <w:szCs w:val="20"/>
              </w:rPr>
              <w:t>e</w:t>
            </w:r>
            <w:r w:rsidRPr="004C16B5">
              <w:rPr>
                <w:rFonts w:ascii="Garamond" w:hAnsi="Garamond" w:cstheme="minorHAnsi"/>
                <w:color w:val="002060"/>
                <w:sz w:val="20"/>
                <w:szCs w:val="20"/>
              </w:rPr>
              <w:t xml:space="preserve"> spes</w:t>
            </w:r>
            <w:r>
              <w:rPr>
                <w:rFonts w:ascii="Garamond" w:hAnsi="Garamond" w:cstheme="minorHAnsi"/>
                <w:color w:val="002060"/>
                <w:sz w:val="20"/>
                <w:szCs w:val="20"/>
              </w:rPr>
              <w:t>e in esame</w:t>
            </w:r>
            <w:r w:rsidRPr="004C16B5">
              <w:rPr>
                <w:rFonts w:ascii="Garamond" w:hAnsi="Garamond" w:cstheme="minorHAnsi"/>
                <w:color w:val="002060"/>
                <w:sz w:val="20"/>
                <w:szCs w:val="20"/>
              </w:rPr>
              <w:t xml:space="preserve"> </w:t>
            </w:r>
            <w:r>
              <w:rPr>
                <w:rFonts w:ascii="Garamond" w:hAnsi="Garamond" w:cstheme="minorHAnsi"/>
                <w:color w:val="002060"/>
                <w:sz w:val="20"/>
                <w:szCs w:val="20"/>
              </w:rPr>
              <w:t xml:space="preserve">sono </w:t>
            </w:r>
            <w:r w:rsidRPr="004C16B5">
              <w:rPr>
                <w:rFonts w:ascii="Garamond" w:hAnsi="Garamond" w:cstheme="minorHAnsi"/>
                <w:color w:val="002060"/>
                <w:sz w:val="20"/>
                <w:szCs w:val="20"/>
              </w:rPr>
              <w:t>direttamente</w:t>
            </w:r>
            <w:r>
              <w:rPr>
                <w:rFonts w:ascii="Garamond" w:hAnsi="Garamond" w:cstheme="minorHAnsi"/>
                <w:color w:val="002060"/>
                <w:sz w:val="20"/>
                <w:szCs w:val="20"/>
              </w:rPr>
              <w:t xml:space="preserve"> </w:t>
            </w:r>
            <w:r w:rsidRPr="004C16B5">
              <w:rPr>
                <w:rFonts w:ascii="Garamond" w:hAnsi="Garamond" w:cstheme="minorHAnsi"/>
                <w:color w:val="002060"/>
                <w:sz w:val="20"/>
                <w:szCs w:val="20"/>
              </w:rPr>
              <w:t>imputabil</w:t>
            </w:r>
            <w:r>
              <w:rPr>
                <w:rFonts w:ascii="Garamond" w:hAnsi="Garamond" w:cstheme="minorHAnsi"/>
                <w:color w:val="002060"/>
                <w:sz w:val="20"/>
                <w:szCs w:val="20"/>
              </w:rPr>
              <w:t xml:space="preserve">i, </w:t>
            </w:r>
            <w:r w:rsidRPr="004C16B5">
              <w:rPr>
                <w:rFonts w:ascii="Garamond" w:hAnsi="Garamond" w:cstheme="minorHAnsi"/>
                <w:color w:val="002060"/>
                <w:sz w:val="20"/>
                <w:szCs w:val="20"/>
              </w:rPr>
              <w:t>congru</w:t>
            </w:r>
            <w:r>
              <w:rPr>
                <w:rFonts w:ascii="Garamond" w:hAnsi="Garamond" w:cstheme="minorHAnsi"/>
                <w:color w:val="002060"/>
                <w:sz w:val="20"/>
                <w:szCs w:val="20"/>
              </w:rPr>
              <w:t>e</w:t>
            </w:r>
            <w:r w:rsidRPr="004C16B5">
              <w:rPr>
                <w:rFonts w:ascii="Garamond" w:hAnsi="Garamond" w:cstheme="minorHAnsi"/>
                <w:color w:val="002060"/>
                <w:sz w:val="20"/>
                <w:szCs w:val="20"/>
              </w:rPr>
              <w:t>, coerent</w:t>
            </w:r>
            <w:r>
              <w:rPr>
                <w:rFonts w:ascii="Garamond" w:hAnsi="Garamond" w:cstheme="minorHAnsi"/>
                <w:color w:val="002060"/>
                <w:sz w:val="20"/>
                <w:szCs w:val="20"/>
              </w:rPr>
              <w:t>i</w:t>
            </w:r>
            <w:r w:rsidRPr="004C16B5">
              <w:rPr>
                <w:rFonts w:ascii="Garamond" w:hAnsi="Garamond" w:cstheme="minorHAnsi"/>
                <w:color w:val="002060"/>
                <w:sz w:val="20"/>
                <w:szCs w:val="20"/>
              </w:rPr>
              <w:t>, pertinent</w:t>
            </w:r>
            <w:r>
              <w:rPr>
                <w:rFonts w:ascii="Garamond" w:hAnsi="Garamond" w:cstheme="minorHAnsi"/>
                <w:color w:val="002060"/>
                <w:sz w:val="20"/>
                <w:szCs w:val="20"/>
              </w:rPr>
              <w:t xml:space="preserve">i </w:t>
            </w:r>
            <w:r w:rsidRPr="004C16B5">
              <w:rPr>
                <w:rFonts w:ascii="Garamond" w:hAnsi="Garamond" w:cstheme="minorHAnsi"/>
                <w:color w:val="002060"/>
                <w:sz w:val="20"/>
                <w:szCs w:val="20"/>
              </w:rPr>
              <w:t>e conness</w:t>
            </w:r>
            <w:r>
              <w:rPr>
                <w:rFonts w:ascii="Garamond" w:hAnsi="Garamond" w:cstheme="minorHAnsi"/>
                <w:color w:val="002060"/>
                <w:sz w:val="20"/>
                <w:szCs w:val="20"/>
              </w:rPr>
              <w:t xml:space="preserve">e </w:t>
            </w:r>
            <w:r w:rsidRPr="004C16B5">
              <w:rPr>
                <w:rFonts w:ascii="Garamond" w:hAnsi="Garamond" w:cstheme="minorHAnsi"/>
                <w:color w:val="002060"/>
                <w:sz w:val="20"/>
                <w:szCs w:val="20"/>
              </w:rPr>
              <w:t>a</w:t>
            </w:r>
            <w:r>
              <w:rPr>
                <w:rFonts w:ascii="Garamond" w:hAnsi="Garamond" w:cstheme="minorHAnsi"/>
                <w:color w:val="002060"/>
                <w:sz w:val="20"/>
                <w:szCs w:val="20"/>
              </w:rPr>
              <w:t xml:space="preserve">d una o più </w:t>
            </w:r>
            <w:r w:rsidRPr="004C16B5">
              <w:rPr>
                <w:rFonts w:ascii="Garamond" w:hAnsi="Garamond" w:cstheme="minorHAnsi"/>
                <w:color w:val="002060"/>
                <w:sz w:val="20"/>
                <w:szCs w:val="20"/>
              </w:rPr>
              <w:lastRenderedPageBreak/>
              <w:t>attività previste nel Progetto, regolate dall'Atto di concessione sottoscritto dalle parti, nonché effettivamente sostenut</w:t>
            </w:r>
            <w:r>
              <w:rPr>
                <w:rFonts w:ascii="Garamond" w:hAnsi="Garamond" w:cstheme="minorHAnsi"/>
                <w:color w:val="002060"/>
                <w:sz w:val="20"/>
                <w:szCs w:val="20"/>
              </w:rPr>
              <w:t xml:space="preserve">e </w:t>
            </w:r>
            <w:r w:rsidRPr="004C16B5">
              <w:rPr>
                <w:rFonts w:ascii="Garamond" w:hAnsi="Garamond" w:cstheme="minorHAnsi"/>
                <w:color w:val="002060"/>
                <w:sz w:val="20"/>
                <w:szCs w:val="20"/>
              </w:rPr>
              <w:t>per il raggiungimento degli obiettivi e target progettuali?</w:t>
            </w:r>
          </w:p>
        </w:tc>
        <w:tc>
          <w:tcPr>
            <w:tcW w:w="587" w:type="dxa"/>
            <w:vAlign w:val="center"/>
          </w:tcPr>
          <w:p w14:paraId="2AE24249" w14:textId="2A86851B" w:rsidR="00881BA6" w:rsidRPr="006235FA" w:rsidRDefault="007311BD" w:rsidP="00881BA6">
            <w:pPr>
              <w:jc w:val="center"/>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lastRenderedPageBreak/>
              <w:t>SI</w:t>
            </w:r>
          </w:p>
        </w:tc>
        <w:tc>
          <w:tcPr>
            <w:tcW w:w="576" w:type="dxa"/>
            <w:vAlign w:val="center"/>
          </w:tcPr>
          <w:p w14:paraId="4515ACE8" w14:textId="77777777" w:rsidR="00881BA6" w:rsidRPr="006235FA" w:rsidRDefault="00881BA6" w:rsidP="00881BA6">
            <w:pPr>
              <w:jc w:val="center"/>
              <w:rPr>
                <w:rFonts w:ascii="Garamond" w:eastAsia="Times New Roman" w:hAnsi="Garamond" w:cstheme="minorHAnsi"/>
                <w:color w:val="002060"/>
                <w:sz w:val="20"/>
                <w:szCs w:val="20"/>
                <w:lang w:eastAsia="it-IT"/>
              </w:rPr>
            </w:pPr>
          </w:p>
        </w:tc>
        <w:tc>
          <w:tcPr>
            <w:tcW w:w="661" w:type="dxa"/>
            <w:vAlign w:val="center"/>
          </w:tcPr>
          <w:p w14:paraId="6B971792" w14:textId="77777777" w:rsidR="00881BA6" w:rsidRPr="006235FA" w:rsidRDefault="00881BA6" w:rsidP="00881BA6">
            <w:pPr>
              <w:jc w:val="center"/>
              <w:rPr>
                <w:rFonts w:ascii="Garamond" w:eastAsia="Times New Roman" w:hAnsi="Garamond" w:cstheme="minorHAnsi"/>
                <w:color w:val="002060"/>
                <w:sz w:val="20"/>
                <w:szCs w:val="20"/>
                <w:lang w:eastAsia="it-IT"/>
              </w:rPr>
            </w:pPr>
          </w:p>
        </w:tc>
        <w:tc>
          <w:tcPr>
            <w:tcW w:w="2593" w:type="dxa"/>
          </w:tcPr>
          <w:p w14:paraId="7022D4FA" w14:textId="77777777" w:rsidR="00881BA6" w:rsidRPr="00881BA6" w:rsidRDefault="00881BA6" w:rsidP="00881BA6">
            <w:pPr>
              <w:rPr>
                <w:rFonts w:ascii="Garamond" w:eastAsia="Times New Roman" w:hAnsi="Garamond" w:cstheme="minorHAnsi"/>
                <w:color w:val="002060"/>
                <w:sz w:val="20"/>
                <w:szCs w:val="20"/>
                <w:lang w:eastAsia="it-IT"/>
              </w:rPr>
            </w:pPr>
          </w:p>
        </w:tc>
        <w:tc>
          <w:tcPr>
            <w:tcW w:w="2480" w:type="dxa"/>
            <w:vAlign w:val="center"/>
          </w:tcPr>
          <w:p w14:paraId="38E454F5" w14:textId="162A4EEF" w:rsidR="00881BA6"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Proposta progettuale approvata</w:t>
            </w:r>
          </w:p>
          <w:p w14:paraId="2A9C17EB" w14:textId="77777777" w:rsidR="00881BA6"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Atto di concessione</w:t>
            </w:r>
          </w:p>
          <w:p w14:paraId="1E702D55" w14:textId="414E4ED7" w:rsidR="00881BA6"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Documentazione di spesa e pagamento</w:t>
            </w:r>
          </w:p>
        </w:tc>
        <w:tc>
          <w:tcPr>
            <w:tcW w:w="5600" w:type="dxa"/>
            <w:vAlign w:val="center"/>
          </w:tcPr>
          <w:p w14:paraId="5087E1EE" w14:textId="6AD461BB" w:rsidR="00881BA6" w:rsidRDefault="00881BA6" w:rsidP="00881BA6">
            <w:pPr>
              <w:jc w:val="center"/>
              <w:rPr>
                <w:rFonts w:ascii="Garamond" w:hAnsi="Garamond" w:cstheme="minorHAnsi"/>
                <w:sz w:val="20"/>
                <w:szCs w:val="20"/>
              </w:rPr>
            </w:pPr>
            <w:r>
              <w:rPr>
                <w:rFonts w:ascii="Garamond" w:hAnsi="Garamond" w:cstheme="minorHAnsi"/>
                <w:sz w:val="20"/>
                <w:szCs w:val="20"/>
              </w:rPr>
              <w:t xml:space="preserve">Verificare </w:t>
            </w:r>
            <w:r w:rsidRPr="006235FA">
              <w:rPr>
                <w:rFonts w:ascii="Garamond" w:hAnsi="Garamond" w:cstheme="minorHAnsi"/>
                <w:sz w:val="20"/>
                <w:szCs w:val="20"/>
              </w:rPr>
              <w:t>che i document</w:t>
            </w:r>
            <w:r>
              <w:rPr>
                <w:rFonts w:ascii="Garamond" w:hAnsi="Garamond" w:cstheme="minorHAnsi"/>
                <w:sz w:val="20"/>
                <w:szCs w:val="20"/>
              </w:rPr>
              <w:t xml:space="preserve">i </w:t>
            </w:r>
            <w:r w:rsidRPr="006235FA">
              <w:rPr>
                <w:rFonts w:ascii="Garamond" w:hAnsi="Garamond" w:cstheme="minorHAnsi"/>
                <w:sz w:val="20"/>
                <w:szCs w:val="20"/>
              </w:rPr>
              <w:t>di spesa riporti</w:t>
            </w:r>
            <w:r>
              <w:rPr>
                <w:rFonts w:ascii="Garamond" w:hAnsi="Garamond" w:cstheme="minorHAnsi"/>
                <w:sz w:val="20"/>
                <w:szCs w:val="20"/>
              </w:rPr>
              <w:t>no</w:t>
            </w:r>
            <w:r w:rsidRPr="006235FA">
              <w:rPr>
                <w:rFonts w:ascii="Garamond" w:hAnsi="Garamond" w:cstheme="minorHAnsi"/>
                <w:sz w:val="20"/>
                <w:szCs w:val="20"/>
              </w:rPr>
              <w:t xml:space="preserve"> </w:t>
            </w:r>
            <w:r>
              <w:rPr>
                <w:rFonts w:ascii="Garamond" w:hAnsi="Garamond" w:cstheme="minorHAnsi"/>
                <w:sz w:val="20"/>
                <w:szCs w:val="20"/>
              </w:rPr>
              <w:t xml:space="preserve">gli estremi del Progetto approvato e il riferimento al PNRR (es. PNRR, misura, titolo progetto, CUP, ecc. – </w:t>
            </w:r>
            <w:r w:rsidRPr="00BB0471">
              <w:rPr>
                <w:rFonts w:ascii="Garamond" w:hAnsi="Garamond" w:cstheme="minorHAnsi"/>
                <w:b/>
                <w:bCs/>
                <w:i/>
                <w:iCs/>
                <w:sz w:val="20"/>
                <w:szCs w:val="20"/>
              </w:rPr>
              <w:t>cfr</w:t>
            </w:r>
            <w:r w:rsidRPr="00BB0471">
              <w:rPr>
                <w:rFonts w:ascii="Garamond" w:hAnsi="Garamond" w:cstheme="minorHAnsi"/>
                <w:b/>
                <w:bCs/>
                <w:sz w:val="20"/>
                <w:szCs w:val="20"/>
              </w:rPr>
              <w:t xml:space="preserve">. punto di controllo </w:t>
            </w:r>
            <w:r>
              <w:rPr>
                <w:rFonts w:ascii="Garamond" w:hAnsi="Garamond" w:cstheme="minorHAnsi"/>
                <w:b/>
                <w:bCs/>
                <w:sz w:val="20"/>
                <w:szCs w:val="20"/>
              </w:rPr>
              <w:t>D.1</w:t>
            </w:r>
            <w:r w:rsidRPr="006235FA">
              <w:rPr>
                <w:rFonts w:ascii="Garamond" w:hAnsi="Garamond" w:cstheme="minorHAnsi"/>
                <w:sz w:val="20"/>
                <w:szCs w:val="20"/>
              </w:rPr>
              <w:t>).</w:t>
            </w:r>
          </w:p>
        </w:tc>
      </w:tr>
      <w:tr w:rsidR="00881BA6" w14:paraId="3244C4A0" w14:textId="77777777" w:rsidTr="00881BA6">
        <w:trPr>
          <w:trHeight w:val="20"/>
        </w:trPr>
        <w:tc>
          <w:tcPr>
            <w:tcW w:w="2387" w:type="dxa"/>
            <w:shd w:val="clear" w:color="auto" w:fill="D9E2F3" w:themeFill="accent1" w:themeFillTint="33"/>
            <w:vAlign w:val="center"/>
          </w:tcPr>
          <w:p w14:paraId="28DA329A" w14:textId="486405CA" w:rsidR="00881BA6" w:rsidRPr="006235FA" w:rsidRDefault="00881BA6" w:rsidP="00881BA6">
            <w:pPr>
              <w:jc w:val="center"/>
              <w:rPr>
                <w:rFonts w:ascii="Garamond" w:hAnsi="Garamond" w:cstheme="minorHAnsi"/>
                <w:b/>
                <w:bCs/>
                <w:color w:val="002060"/>
                <w:sz w:val="20"/>
                <w:szCs w:val="20"/>
              </w:rPr>
            </w:pPr>
            <w:r>
              <w:rPr>
                <w:rFonts w:ascii="Garamond" w:hAnsi="Garamond" w:cstheme="minorHAnsi"/>
                <w:b/>
                <w:bCs/>
                <w:color w:val="002060"/>
                <w:sz w:val="20"/>
                <w:szCs w:val="20"/>
              </w:rPr>
              <w:t xml:space="preserve">(B.2) </w:t>
            </w:r>
            <w:r w:rsidRPr="00B37EDA">
              <w:rPr>
                <w:rFonts w:ascii="Garamond" w:hAnsi="Garamond" w:cstheme="minorHAnsi"/>
                <w:color w:val="002060"/>
                <w:sz w:val="20"/>
                <w:szCs w:val="20"/>
              </w:rPr>
              <w:t>L</w:t>
            </w:r>
            <w:r>
              <w:rPr>
                <w:rFonts w:ascii="Garamond" w:hAnsi="Garamond" w:cstheme="minorHAnsi"/>
                <w:color w:val="002060"/>
                <w:sz w:val="20"/>
                <w:szCs w:val="20"/>
              </w:rPr>
              <w:t>e</w:t>
            </w:r>
            <w:r w:rsidRPr="00B37EDA">
              <w:rPr>
                <w:rFonts w:ascii="Garamond" w:hAnsi="Garamond" w:cstheme="minorHAnsi"/>
                <w:color w:val="002060"/>
                <w:sz w:val="20"/>
                <w:szCs w:val="20"/>
              </w:rPr>
              <w:t xml:space="preserve"> spes</w:t>
            </w:r>
            <w:r>
              <w:rPr>
                <w:rFonts w:ascii="Garamond" w:hAnsi="Garamond" w:cstheme="minorHAnsi"/>
                <w:color w:val="002060"/>
                <w:sz w:val="20"/>
                <w:szCs w:val="20"/>
              </w:rPr>
              <w:t xml:space="preserve">e in esame </w:t>
            </w:r>
            <w:r w:rsidRPr="00B37EDA">
              <w:rPr>
                <w:rFonts w:ascii="Garamond" w:hAnsi="Garamond" w:cstheme="minorHAnsi"/>
                <w:color w:val="002060"/>
                <w:sz w:val="20"/>
                <w:szCs w:val="20"/>
              </w:rPr>
              <w:t>si riferisc</w:t>
            </w:r>
            <w:r>
              <w:rPr>
                <w:rFonts w:ascii="Garamond" w:hAnsi="Garamond" w:cstheme="minorHAnsi"/>
                <w:color w:val="002060"/>
                <w:sz w:val="20"/>
                <w:szCs w:val="20"/>
              </w:rPr>
              <w:t xml:space="preserve">ono </w:t>
            </w:r>
            <w:r w:rsidRPr="00B37EDA">
              <w:rPr>
                <w:rFonts w:ascii="Garamond" w:hAnsi="Garamond" w:cstheme="minorHAnsi"/>
                <w:color w:val="002060"/>
                <w:sz w:val="20"/>
                <w:szCs w:val="20"/>
              </w:rPr>
              <w:t xml:space="preserve">esclusivamente alle categorie di spesa ammissibili previste dalla normativa UE e nazionale di riferimento (DPR n. 22 del 5 febbraio 2018), nonché alle tipologie di </w:t>
            </w:r>
            <w:r w:rsidRPr="006440CB">
              <w:rPr>
                <w:rFonts w:ascii="Garamond" w:hAnsi="Garamond" w:cstheme="minorHAnsi"/>
                <w:color w:val="002060"/>
                <w:sz w:val="20"/>
                <w:szCs w:val="20"/>
              </w:rPr>
              <w:t xml:space="preserve">spesa previste dal Piano finanziario del Progetto, in coerenza con le previsioni specifiche per la misura di riferimento? </w:t>
            </w:r>
          </w:p>
        </w:tc>
        <w:tc>
          <w:tcPr>
            <w:tcW w:w="587" w:type="dxa"/>
            <w:vAlign w:val="center"/>
          </w:tcPr>
          <w:p w14:paraId="55D410BD" w14:textId="05AD372D" w:rsidR="00881BA6" w:rsidRPr="006235FA" w:rsidRDefault="007311BD" w:rsidP="00881BA6">
            <w:pPr>
              <w:jc w:val="center"/>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SI</w:t>
            </w:r>
          </w:p>
        </w:tc>
        <w:tc>
          <w:tcPr>
            <w:tcW w:w="576" w:type="dxa"/>
            <w:vAlign w:val="center"/>
          </w:tcPr>
          <w:p w14:paraId="439317D9" w14:textId="77777777" w:rsidR="00881BA6" w:rsidRPr="006235FA" w:rsidRDefault="00881BA6" w:rsidP="00881BA6">
            <w:pPr>
              <w:jc w:val="center"/>
              <w:rPr>
                <w:rFonts w:ascii="Garamond" w:eastAsia="Times New Roman" w:hAnsi="Garamond" w:cstheme="minorHAnsi"/>
                <w:color w:val="002060"/>
                <w:sz w:val="20"/>
                <w:szCs w:val="20"/>
                <w:lang w:eastAsia="it-IT"/>
              </w:rPr>
            </w:pPr>
          </w:p>
        </w:tc>
        <w:tc>
          <w:tcPr>
            <w:tcW w:w="661" w:type="dxa"/>
            <w:vAlign w:val="center"/>
          </w:tcPr>
          <w:p w14:paraId="7D06BCF7" w14:textId="77777777" w:rsidR="00881BA6" w:rsidRPr="006235FA" w:rsidRDefault="00881BA6" w:rsidP="00881BA6">
            <w:pPr>
              <w:jc w:val="center"/>
              <w:rPr>
                <w:rFonts w:ascii="Garamond" w:eastAsia="Times New Roman" w:hAnsi="Garamond" w:cstheme="minorHAnsi"/>
                <w:color w:val="002060"/>
                <w:sz w:val="20"/>
                <w:szCs w:val="20"/>
                <w:lang w:eastAsia="it-IT"/>
              </w:rPr>
            </w:pPr>
          </w:p>
        </w:tc>
        <w:tc>
          <w:tcPr>
            <w:tcW w:w="2593" w:type="dxa"/>
          </w:tcPr>
          <w:p w14:paraId="72684841" w14:textId="77777777" w:rsidR="00881BA6" w:rsidRPr="00881BA6" w:rsidRDefault="00881BA6" w:rsidP="00881BA6">
            <w:pPr>
              <w:rPr>
                <w:rFonts w:ascii="Garamond" w:eastAsia="Times New Roman" w:hAnsi="Garamond" w:cstheme="minorHAnsi"/>
                <w:color w:val="002060"/>
                <w:sz w:val="20"/>
                <w:szCs w:val="20"/>
                <w:lang w:eastAsia="it-IT"/>
              </w:rPr>
            </w:pPr>
          </w:p>
        </w:tc>
        <w:tc>
          <w:tcPr>
            <w:tcW w:w="2480" w:type="dxa"/>
            <w:vAlign w:val="center"/>
          </w:tcPr>
          <w:p w14:paraId="67D9A702" w14:textId="60B74894" w:rsidR="00881BA6"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Proposta progettuale approvata</w:t>
            </w:r>
          </w:p>
          <w:p w14:paraId="2573CBA5" w14:textId="27C540C9" w:rsidR="00881BA6"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Atto di concessione</w:t>
            </w:r>
          </w:p>
          <w:p w14:paraId="068C4778" w14:textId="4AEA9C1C" w:rsidR="00881BA6" w:rsidRPr="00404CE7"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sidRPr="00404CE7">
              <w:rPr>
                <w:rFonts w:ascii="Garamond" w:eastAsia="Times New Roman" w:hAnsi="Garamond" w:cstheme="minorHAnsi"/>
                <w:color w:val="002060"/>
                <w:sz w:val="20"/>
                <w:szCs w:val="20"/>
                <w:lang w:eastAsia="it-IT"/>
              </w:rPr>
              <w:t>Documentazione di spesa e pagamento</w:t>
            </w:r>
          </w:p>
        </w:tc>
        <w:tc>
          <w:tcPr>
            <w:tcW w:w="5600" w:type="dxa"/>
            <w:vAlign w:val="center"/>
          </w:tcPr>
          <w:p w14:paraId="4E9E8442" w14:textId="36A48B66" w:rsidR="00881BA6" w:rsidRPr="006235FA" w:rsidRDefault="00881BA6" w:rsidP="00881BA6">
            <w:pPr>
              <w:jc w:val="center"/>
              <w:rPr>
                <w:rFonts w:ascii="Garamond" w:hAnsi="Garamond" w:cstheme="minorHAnsi"/>
                <w:sz w:val="20"/>
                <w:szCs w:val="20"/>
              </w:rPr>
            </w:pPr>
            <w:r>
              <w:rPr>
                <w:rFonts w:ascii="Garamond" w:hAnsi="Garamond" w:cstheme="minorHAnsi"/>
                <w:sz w:val="20"/>
                <w:szCs w:val="20"/>
              </w:rPr>
              <w:t>Indicare la categoria a cui le spese sono associate o richiamare la tabella “</w:t>
            </w:r>
            <w:r w:rsidRPr="00D22D2D">
              <w:rPr>
                <w:rFonts w:ascii="Garamond" w:hAnsi="Garamond" w:cstheme="minorHAnsi"/>
                <w:sz w:val="20"/>
                <w:szCs w:val="20"/>
              </w:rPr>
              <w:t>Informazioni relative ai giustificativi di spesa oggetto della domanda di rimborso</w:t>
            </w:r>
            <w:r>
              <w:rPr>
                <w:rFonts w:ascii="Garamond" w:hAnsi="Garamond" w:cstheme="minorHAnsi"/>
                <w:sz w:val="20"/>
                <w:szCs w:val="20"/>
              </w:rPr>
              <w:t>”</w:t>
            </w:r>
            <w:r w:rsidRPr="00D22D2D">
              <w:rPr>
                <w:rFonts w:ascii="Garamond" w:hAnsi="Garamond" w:cstheme="minorHAnsi"/>
                <w:sz w:val="20"/>
                <w:szCs w:val="20"/>
              </w:rPr>
              <w:t xml:space="preserve"> </w:t>
            </w:r>
          </w:p>
        </w:tc>
      </w:tr>
      <w:tr w:rsidR="00881BA6" w14:paraId="76A7FAEF" w14:textId="77777777" w:rsidTr="00881BA6">
        <w:trPr>
          <w:trHeight w:val="20"/>
        </w:trPr>
        <w:tc>
          <w:tcPr>
            <w:tcW w:w="2387" w:type="dxa"/>
            <w:shd w:val="clear" w:color="auto" w:fill="D9E2F3" w:themeFill="accent1" w:themeFillTint="33"/>
            <w:vAlign w:val="center"/>
          </w:tcPr>
          <w:p w14:paraId="632E800D" w14:textId="183643AE" w:rsidR="00881BA6" w:rsidRPr="006235FA" w:rsidRDefault="00881BA6" w:rsidP="00881BA6">
            <w:pPr>
              <w:jc w:val="center"/>
              <w:rPr>
                <w:rFonts w:ascii="Garamond" w:hAnsi="Garamond" w:cstheme="minorHAnsi"/>
                <w:b/>
                <w:bCs/>
                <w:color w:val="002060"/>
                <w:sz w:val="20"/>
                <w:szCs w:val="20"/>
              </w:rPr>
            </w:pPr>
            <w:r>
              <w:rPr>
                <w:rFonts w:ascii="Garamond" w:hAnsi="Garamond" w:cstheme="minorHAnsi"/>
                <w:b/>
                <w:bCs/>
                <w:color w:val="002060"/>
                <w:sz w:val="20"/>
                <w:szCs w:val="20"/>
              </w:rPr>
              <w:t xml:space="preserve">(B.3) </w:t>
            </w:r>
            <w:r w:rsidRPr="00487664">
              <w:rPr>
                <w:rFonts w:ascii="Garamond" w:hAnsi="Garamond" w:cstheme="minorHAnsi"/>
                <w:color w:val="002060"/>
                <w:sz w:val="20"/>
                <w:szCs w:val="20"/>
              </w:rPr>
              <w:t>L</w:t>
            </w:r>
            <w:r>
              <w:rPr>
                <w:rFonts w:ascii="Garamond" w:hAnsi="Garamond" w:cstheme="minorHAnsi"/>
                <w:color w:val="002060"/>
                <w:sz w:val="20"/>
                <w:szCs w:val="20"/>
              </w:rPr>
              <w:t>e</w:t>
            </w:r>
            <w:r w:rsidRPr="00487664">
              <w:rPr>
                <w:rFonts w:ascii="Garamond" w:hAnsi="Garamond" w:cstheme="minorHAnsi"/>
                <w:color w:val="002060"/>
                <w:sz w:val="20"/>
                <w:szCs w:val="20"/>
              </w:rPr>
              <w:t xml:space="preserve"> spes</w:t>
            </w:r>
            <w:r>
              <w:rPr>
                <w:rFonts w:ascii="Garamond" w:hAnsi="Garamond" w:cstheme="minorHAnsi"/>
                <w:color w:val="002060"/>
                <w:sz w:val="20"/>
                <w:szCs w:val="20"/>
              </w:rPr>
              <w:t xml:space="preserve">e in esame </w:t>
            </w:r>
            <w:r w:rsidRPr="00487664">
              <w:rPr>
                <w:rFonts w:ascii="Garamond" w:hAnsi="Garamond" w:cstheme="minorHAnsi"/>
                <w:color w:val="002060"/>
                <w:sz w:val="20"/>
                <w:szCs w:val="20"/>
              </w:rPr>
              <w:t>rispetta</w:t>
            </w:r>
            <w:r>
              <w:rPr>
                <w:rFonts w:ascii="Garamond" w:hAnsi="Garamond" w:cstheme="minorHAnsi"/>
                <w:color w:val="002060"/>
                <w:sz w:val="20"/>
                <w:szCs w:val="20"/>
              </w:rPr>
              <w:t>no</w:t>
            </w:r>
            <w:r w:rsidRPr="00487664">
              <w:rPr>
                <w:rFonts w:ascii="Garamond" w:hAnsi="Garamond" w:cstheme="minorHAnsi"/>
                <w:color w:val="002060"/>
                <w:sz w:val="20"/>
                <w:szCs w:val="20"/>
              </w:rPr>
              <w:t xml:space="preserve"> i massimali previsti per le suddette categorie, </w:t>
            </w:r>
            <w:r>
              <w:rPr>
                <w:rFonts w:ascii="Garamond" w:hAnsi="Garamond" w:cstheme="minorHAnsi"/>
                <w:color w:val="002060"/>
                <w:sz w:val="20"/>
                <w:szCs w:val="20"/>
              </w:rPr>
              <w:t xml:space="preserve">ove presenti, </w:t>
            </w:r>
            <w:r w:rsidRPr="00487664">
              <w:rPr>
                <w:rFonts w:ascii="Garamond" w:hAnsi="Garamond" w:cstheme="minorHAnsi"/>
                <w:color w:val="002060"/>
                <w:sz w:val="20"/>
                <w:szCs w:val="20"/>
              </w:rPr>
              <w:t>nel limite dell'importo complessivo del Progetto?</w:t>
            </w:r>
          </w:p>
        </w:tc>
        <w:tc>
          <w:tcPr>
            <w:tcW w:w="587" w:type="dxa"/>
            <w:vAlign w:val="center"/>
          </w:tcPr>
          <w:p w14:paraId="09F36E82" w14:textId="7E0624E6" w:rsidR="00881BA6" w:rsidRPr="006235FA" w:rsidRDefault="00E8552E" w:rsidP="00881BA6">
            <w:pPr>
              <w:jc w:val="center"/>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SI</w:t>
            </w:r>
          </w:p>
        </w:tc>
        <w:tc>
          <w:tcPr>
            <w:tcW w:w="576" w:type="dxa"/>
            <w:vAlign w:val="center"/>
          </w:tcPr>
          <w:p w14:paraId="5AE32766" w14:textId="77777777" w:rsidR="00881BA6" w:rsidRPr="006235FA" w:rsidRDefault="00881BA6" w:rsidP="00881BA6">
            <w:pPr>
              <w:jc w:val="center"/>
              <w:rPr>
                <w:rFonts w:ascii="Garamond" w:eastAsia="Times New Roman" w:hAnsi="Garamond" w:cstheme="minorHAnsi"/>
                <w:color w:val="002060"/>
                <w:sz w:val="20"/>
                <w:szCs w:val="20"/>
                <w:lang w:eastAsia="it-IT"/>
              </w:rPr>
            </w:pPr>
          </w:p>
        </w:tc>
        <w:tc>
          <w:tcPr>
            <w:tcW w:w="661" w:type="dxa"/>
            <w:vAlign w:val="center"/>
          </w:tcPr>
          <w:p w14:paraId="576B5A68" w14:textId="77777777" w:rsidR="00881BA6" w:rsidRPr="006235FA" w:rsidRDefault="00881BA6" w:rsidP="00881BA6">
            <w:pPr>
              <w:jc w:val="center"/>
              <w:rPr>
                <w:rFonts w:ascii="Garamond" w:eastAsia="Times New Roman" w:hAnsi="Garamond" w:cstheme="minorHAnsi"/>
                <w:color w:val="002060"/>
                <w:sz w:val="20"/>
                <w:szCs w:val="20"/>
                <w:lang w:eastAsia="it-IT"/>
              </w:rPr>
            </w:pPr>
          </w:p>
        </w:tc>
        <w:tc>
          <w:tcPr>
            <w:tcW w:w="2593" w:type="dxa"/>
          </w:tcPr>
          <w:p w14:paraId="2E65BB88" w14:textId="77777777" w:rsidR="00881BA6" w:rsidRPr="00881BA6" w:rsidRDefault="00881BA6" w:rsidP="00881BA6">
            <w:pPr>
              <w:rPr>
                <w:rFonts w:ascii="Garamond" w:eastAsia="Times New Roman" w:hAnsi="Garamond" w:cstheme="minorHAnsi"/>
                <w:color w:val="002060"/>
                <w:sz w:val="20"/>
                <w:szCs w:val="20"/>
                <w:lang w:eastAsia="it-IT"/>
              </w:rPr>
            </w:pPr>
          </w:p>
        </w:tc>
        <w:tc>
          <w:tcPr>
            <w:tcW w:w="2480" w:type="dxa"/>
            <w:vAlign w:val="center"/>
          </w:tcPr>
          <w:p w14:paraId="637BA4BD" w14:textId="353E3436" w:rsidR="00881BA6"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Proposta progettuale approvata</w:t>
            </w:r>
          </w:p>
          <w:p w14:paraId="6E9E48B7" w14:textId="77777777" w:rsidR="00881BA6"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Atto di concessione</w:t>
            </w:r>
          </w:p>
          <w:p w14:paraId="4C782644" w14:textId="24871E33" w:rsidR="00881BA6" w:rsidRPr="00404CE7"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sidRPr="00404CE7">
              <w:rPr>
                <w:rFonts w:ascii="Garamond" w:eastAsia="Times New Roman" w:hAnsi="Garamond" w:cstheme="minorHAnsi"/>
                <w:color w:val="002060"/>
                <w:sz w:val="20"/>
                <w:szCs w:val="20"/>
                <w:lang w:eastAsia="it-IT"/>
              </w:rPr>
              <w:t>Documentazione di spesa e pagamento</w:t>
            </w:r>
          </w:p>
        </w:tc>
        <w:tc>
          <w:tcPr>
            <w:tcW w:w="5600" w:type="dxa"/>
            <w:vAlign w:val="center"/>
          </w:tcPr>
          <w:p w14:paraId="3860DA6B" w14:textId="75F357AA" w:rsidR="00881BA6" w:rsidRPr="006235FA" w:rsidRDefault="00881BA6" w:rsidP="00881BA6">
            <w:pPr>
              <w:jc w:val="center"/>
              <w:rPr>
                <w:rFonts w:ascii="Garamond" w:hAnsi="Garamond" w:cstheme="minorHAnsi"/>
                <w:sz w:val="20"/>
                <w:szCs w:val="20"/>
              </w:rPr>
            </w:pPr>
            <w:r>
              <w:rPr>
                <w:rFonts w:ascii="Garamond" w:hAnsi="Garamond" w:cstheme="minorHAnsi"/>
                <w:sz w:val="20"/>
                <w:szCs w:val="20"/>
              </w:rPr>
              <w:t xml:space="preserve">Verificare che l’importo delle spese oggetto di autocontrollo e </w:t>
            </w:r>
            <w:r w:rsidRPr="006235FA">
              <w:rPr>
                <w:rFonts w:ascii="Garamond" w:hAnsi="Garamond" w:cstheme="minorHAnsi"/>
                <w:sz w:val="20"/>
                <w:szCs w:val="20"/>
              </w:rPr>
              <w:t>rendicontazione</w:t>
            </w:r>
            <w:r>
              <w:rPr>
                <w:rFonts w:ascii="Garamond" w:hAnsi="Garamond" w:cstheme="minorHAnsi"/>
                <w:sz w:val="20"/>
                <w:szCs w:val="20"/>
              </w:rPr>
              <w:t xml:space="preserve"> rientri nel limite previsto dal Piano finanziario del Progetto approvato per le categorie di appartenenza, nonché rispetti le eventuali percentuali minime e massime previste dalla misura in esame.</w:t>
            </w:r>
          </w:p>
        </w:tc>
      </w:tr>
      <w:tr w:rsidR="00881BA6" w14:paraId="54293153" w14:textId="77777777" w:rsidTr="00881BA6">
        <w:trPr>
          <w:trHeight w:val="1191"/>
        </w:trPr>
        <w:tc>
          <w:tcPr>
            <w:tcW w:w="2387" w:type="dxa"/>
            <w:shd w:val="clear" w:color="auto" w:fill="D9E2F3" w:themeFill="accent1" w:themeFillTint="33"/>
            <w:vAlign w:val="center"/>
          </w:tcPr>
          <w:p w14:paraId="5987B421" w14:textId="7E9F2650" w:rsidR="00881BA6" w:rsidRPr="004C16B5" w:rsidRDefault="00881BA6" w:rsidP="00881BA6">
            <w:pPr>
              <w:jc w:val="center"/>
              <w:rPr>
                <w:rFonts w:ascii="Garamond" w:hAnsi="Garamond" w:cstheme="minorHAnsi"/>
                <w:b/>
                <w:bCs/>
                <w:color w:val="002060"/>
                <w:sz w:val="20"/>
                <w:szCs w:val="20"/>
              </w:rPr>
            </w:pPr>
            <w:r w:rsidRPr="009C0C8C">
              <w:rPr>
                <w:rFonts w:ascii="Garamond" w:hAnsi="Garamond" w:cstheme="minorHAnsi"/>
                <w:b/>
                <w:bCs/>
                <w:color w:val="002060"/>
                <w:sz w:val="20"/>
                <w:szCs w:val="20"/>
              </w:rPr>
              <w:t>(</w:t>
            </w:r>
            <w:r>
              <w:rPr>
                <w:rFonts w:ascii="Garamond" w:hAnsi="Garamond" w:cstheme="minorHAnsi"/>
                <w:b/>
                <w:bCs/>
                <w:color w:val="002060"/>
                <w:sz w:val="20"/>
                <w:szCs w:val="20"/>
              </w:rPr>
              <w:t>B</w:t>
            </w:r>
            <w:r w:rsidRPr="009C0C8C">
              <w:rPr>
                <w:rFonts w:ascii="Garamond" w:hAnsi="Garamond" w:cstheme="minorHAnsi"/>
                <w:b/>
                <w:bCs/>
                <w:color w:val="002060"/>
                <w:sz w:val="20"/>
                <w:szCs w:val="20"/>
              </w:rPr>
              <w:t>.4)</w:t>
            </w:r>
            <w:r>
              <w:rPr>
                <w:rFonts w:ascii="Garamond" w:hAnsi="Garamond" w:cstheme="minorHAnsi"/>
                <w:color w:val="002060"/>
                <w:sz w:val="20"/>
                <w:szCs w:val="20"/>
              </w:rPr>
              <w:t xml:space="preserve"> </w:t>
            </w:r>
            <w:r w:rsidRPr="006235FA">
              <w:rPr>
                <w:rFonts w:ascii="Garamond" w:hAnsi="Garamond" w:cstheme="minorHAnsi"/>
                <w:color w:val="002060"/>
                <w:sz w:val="20"/>
                <w:szCs w:val="20"/>
              </w:rPr>
              <w:t>L</w:t>
            </w:r>
            <w:r>
              <w:rPr>
                <w:rFonts w:ascii="Garamond" w:hAnsi="Garamond" w:cstheme="minorHAnsi"/>
                <w:color w:val="002060"/>
                <w:sz w:val="20"/>
                <w:szCs w:val="20"/>
              </w:rPr>
              <w:t>e</w:t>
            </w:r>
            <w:r w:rsidRPr="006235FA">
              <w:rPr>
                <w:rFonts w:ascii="Garamond" w:hAnsi="Garamond" w:cstheme="minorHAnsi"/>
                <w:color w:val="002060"/>
                <w:sz w:val="20"/>
                <w:szCs w:val="20"/>
              </w:rPr>
              <w:t xml:space="preserve"> spes</w:t>
            </w:r>
            <w:r>
              <w:rPr>
                <w:rFonts w:ascii="Garamond" w:hAnsi="Garamond" w:cstheme="minorHAnsi"/>
                <w:color w:val="002060"/>
                <w:sz w:val="20"/>
                <w:szCs w:val="20"/>
              </w:rPr>
              <w:t xml:space="preserve">e in esame sono </w:t>
            </w:r>
            <w:r w:rsidRPr="006235FA">
              <w:rPr>
                <w:rFonts w:ascii="Garamond" w:hAnsi="Garamond" w:cstheme="minorHAnsi"/>
                <w:color w:val="002060"/>
                <w:sz w:val="20"/>
                <w:szCs w:val="20"/>
              </w:rPr>
              <w:t>coerent</w:t>
            </w:r>
            <w:r>
              <w:rPr>
                <w:rFonts w:ascii="Garamond" w:hAnsi="Garamond" w:cstheme="minorHAnsi"/>
                <w:color w:val="002060"/>
                <w:sz w:val="20"/>
                <w:szCs w:val="20"/>
              </w:rPr>
              <w:t xml:space="preserve">i </w:t>
            </w:r>
            <w:r w:rsidRPr="006235FA">
              <w:rPr>
                <w:rFonts w:ascii="Garamond" w:hAnsi="Garamond" w:cstheme="minorHAnsi"/>
                <w:color w:val="002060"/>
                <w:sz w:val="20"/>
                <w:szCs w:val="20"/>
              </w:rPr>
              <w:t>con</w:t>
            </w:r>
            <w:r w:rsidRPr="00A64668">
              <w:rPr>
                <w:rFonts w:ascii="Garamond" w:hAnsi="Garamond" w:cstheme="minorHAnsi"/>
                <w:color w:val="002060"/>
                <w:sz w:val="20"/>
                <w:szCs w:val="20"/>
              </w:rPr>
              <w:t xml:space="preserve"> il cronoprogramma delle attività previsto da Progetto approvato?</w:t>
            </w:r>
          </w:p>
        </w:tc>
        <w:tc>
          <w:tcPr>
            <w:tcW w:w="587" w:type="dxa"/>
            <w:vAlign w:val="center"/>
          </w:tcPr>
          <w:p w14:paraId="46164568" w14:textId="4CC28EE7" w:rsidR="00881BA6" w:rsidRPr="006235FA" w:rsidRDefault="00E8552E" w:rsidP="00881BA6">
            <w:pPr>
              <w:jc w:val="center"/>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SI</w:t>
            </w:r>
          </w:p>
        </w:tc>
        <w:tc>
          <w:tcPr>
            <w:tcW w:w="576" w:type="dxa"/>
            <w:vAlign w:val="center"/>
          </w:tcPr>
          <w:p w14:paraId="5F718471" w14:textId="77777777" w:rsidR="00881BA6" w:rsidRPr="006235FA" w:rsidRDefault="00881BA6" w:rsidP="00881BA6">
            <w:pPr>
              <w:jc w:val="center"/>
              <w:rPr>
                <w:rFonts w:ascii="Garamond" w:eastAsia="Times New Roman" w:hAnsi="Garamond" w:cstheme="minorHAnsi"/>
                <w:color w:val="002060"/>
                <w:sz w:val="20"/>
                <w:szCs w:val="20"/>
                <w:lang w:eastAsia="it-IT"/>
              </w:rPr>
            </w:pPr>
          </w:p>
        </w:tc>
        <w:tc>
          <w:tcPr>
            <w:tcW w:w="661" w:type="dxa"/>
            <w:vAlign w:val="center"/>
          </w:tcPr>
          <w:p w14:paraId="20F2BED7" w14:textId="77777777" w:rsidR="00881BA6" w:rsidRPr="006235FA" w:rsidRDefault="00881BA6" w:rsidP="00881BA6">
            <w:pPr>
              <w:jc w:val="center"/>
              <w:rPr>
                <w:rFonts w:ascii="Garamond" w:eastAsia="Times New Roman" w:hAnsi="Garamond" w:cstheme="minorHAnsi"/>
                <w:color w:val="002060"/>
                <w:sz w:val="20"/>
                <w:szCs w:val="20"/>
                <w:lang w:eastAsia="it-IT"/>
              </w:rPr>
            </w:pPr>
          </w:p>
        </w:tc>
        <w:tc>
          <w:tcPr>
            <w:tcW w:w="2593" w:type="dxa"/>
          </w:tcPr>
          <w:p w14:paraId="661690B1" w14:textId="77777777" w:rsidR="00881BA6" w:rsidRPr="00881BA6" w:rsidRDefault="00881BA6" w:rsidP="00881BA6">
            <w:pPr>
              <w:rPr>
                <w:rFonts w:ascii="Garamond" w:eastAsia="Times New Roman" w:hAnsi="Garamond" w:cstheme="minorHAnsi"/>
                <w:color w:val="002060"/>
                <w:sz w:val="20"/>
                <w:szCs w:val="20"/>
                <w:lang w:eastAsia="it-IT"/>
              </w:rPr>
            </w:pPr>
          </w:p>
        </w:tc>
        <w:tc>
          <w:tcPr>
            <w:tcW w:w="2480" w:type="dxa"/>
            <w:vAlign w:val="center"/>
          </w:tcPr>
          <w:p w14:paraId="773FE125" w14:textId="433868BA" w:rsidR="00881BA6"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Proposta progettuale approvata</w:t>
            </w:r>
          </w:p>
          <w:p w14:paraId="1B900524" w14:textId="61DD0619" w:rsidR="00881BA6" w:rsidRPr="007B062A"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sidRPr="007B062A">
              <w:rPr>
                <w:rFonts w:ascii="Garamond" w:eastAsia="Times New Roman" w:hAnsi="Garamond" w:cstheme="minorHAnsi"/>
                <w:color w:val="002060"/>
                <w:sz w:val="20"/>
                <w:szCs w:val="20"/>
                <w:lang w:eastAsia="it-IT"/>
              </w:rPr>
              <w:t>Documentazione di spesa e pagamento</w:t>
            </w:r>
          </w:p>
        </w:tc>
        <w:tc>
          <w:tcPr>
            <w:tcW w:w="5600" w:type="dxa"/>
            <w:vAlign w:val="center"/>
          </w:tcPr>
          <w:p w14:paraId="7F21F10B" w14:textId="573F28F3" w:rsidR="00881BA6" w:rsidRPr="006235FA" w:rsidRDefault="00881BA6" w:rsidP="00881BA6">
            <w:pPr>
              <w:jc w:val="center"/>
              <w:rPr>
                <w:rFonts w:ascii="Garamond" w:hAnsi="Garamond" w:cstheme="minorHAnsi"/>
                <w:sz w:val="20"/>
                <w:szCs w:val="20"/>
              </w:rPr>
            </w:pPr>
            <w:r>
              <w:rPr>
                <w:rFonts w:ascii="Garamond" w:hAnsi="Garamond" w:cstheme="minorHAnsi"/>
                <w:sz w:val="20"/>
                <w:szCs w:val="20"/>
              </w:rPr>
              <w:t>Verificare che le forniture/prestazioni a cui sono associate le spese siano state rese/svolte in coerenza con il cronoprogramma attuativo del Progetto approvato.</w:t>
            </w:r>
          </w:p>
        </w:tc>
      </w:tr>
      <w:tr w:rsidR="00881BA6" w14:paraId="136C3F4A" w14:textId="77777777" w:rsidTr="00881BA6">
        <w:trPr>
          <w:trHeight w:val="1134"/>
        </w:trPr>
        <w:tc>
          <w:tcPr>
            <w:tcW w:w="2387" w:type="dxa"/>
            <w:shd w:val="clear" w:color="auto" w:fill="D9E2F3" w:themeFill="accent1" w:themeFillTint="33"/>
            <w:vAlign w:val="center"/>
          </w:tcPr>
          <w:p w14:paraId="570E4B12" w14:textId="69B68450" w:rsidR="00881BA6" w:rsidRPr="009C0C8C" w:rsidRDefault="00881BA6" w:rsidP="00881BA6">
            <w:pPr>
              <w:jc w:val="center"/>
              <w:rPr>
                <w:rFonts w:ascii="Garamond" w:hAnsi="Garamond" w:cstheme="minorHAnsi"/>
                <w:b/>
                <w:bCs/>
                <w:color w:val="002060"/>
                <w:sz w:val="20"/>
                <w:szCs w:val="20"/>
              </w:rPr>
            </w:pPr>
            <w:r>
              <w:rPr>
                <w:rFonts w:ascii="Garamond" w:hAnsi="Garamond" w:cstheme="minorHAnsi"/>
                <w:b/>
                <w:bCs/>
                <w:color w:val="002060"/>
                <w:sz w:val="20"/>
                <w:szCs w:val="20"/>
              </w:rPr>
              <w:t xml:space="preserve">(B.5) </w:t>
            </w:r>
            <w:r w:rsidRPr="00C240FA">
              <w:rPr>
                <w:rFonts w:ascii="Garamond" w:hAnsi="Garamond" w:cstheme="minorHAnsi"/>
                <w:color w:val="002060"/>
                <w:sz w:val="20"/>
                <w:szCs w:val="20"/>
              </w:rPr>
              <w:t>L</w:t>
            </w:r>
            <w:r>
              <w:rPr>
                <w:rFonts w:ascii="Garamond" w:hAnsi="Garamond" w:cstheme="minorHAnsi"/>
                <w:color w:val="002060"/>
                <w:sz w:val="20"/>
                <w:szCs w:val="20"/>
              </w:rPr>
              <w:t>e</w:t>
            </w:r>
            <w:r w:rsidRPr="00C240FA">
              <w:rPr>
                <w:rFonts w:ascii="Garamond" w:hAnsi="Garamond" w:cstheme="minorHAnsi"/>
                <w:color w:val="002060"/>
                <w:sz w:val="20"/>
                <w:szCs w:val="20"/>
              </w:rPr>
              <w:t xml:space="preserve"> spes</w:t>
            </w:r>
            <w:r>
              <w:rPr>
                <w:rFonts w:ascii="Garamond" w:hAnsi="Garamond" w:cstheme="minorHAnsi"/>
                <w:color w:val="002060"/>
                <w:sz w:val="20"/>
                <w:szCs w:val="20"/>
              </w:rPr>
              <w:t xml:space="preserve">e </w:t>
            </w:r>
            <w:r w:rsidRPr="00C240FA">
              <w:rPr>
                <w:rFonts w:ascii="Garamond" w:hAnsi="Garamond" w:cstheme="minorHAnsi"/>
                <w:color w:val="002060"/>
                <w:sz w:val="20"/>
                <w:szCs w:val="20"/>
              </w:rPr>
              <w:t xml:space="preserve">in esame </w:t>
            </w:r>
            <w:r>
              <w:rPr>
                <w:rFonts w:ascii="Garamond" w:hAnsi="Garamond" w:cstheme="minorHAnsi"/>
                <w:color w:val="002060"/>
                <w:sz w:val="20"/>
                <w:szCs w:val="20"/>
              </w:rPr>
              <w:t xml:space="preserve">sono </w:t>
            </w:r>
            <w:r w:rsidRPr="00C240FA">
              <w:rPr>
                <w:rFonts w:ascii="Garamond" w:hAnsi="Garamond" w:cstheme="minorHAnsi"/>
                <w:color w:val="002060"/>
                <w:sz w:val="20"/>
                <w:szCs w:val="20"/>
              </w:rPr>
              <w:t>stat</w:t>
            </w:r>
            <w:r>
              <w:rPr>
                <w:rFonts w:ascii="Garamond" w:hAnsi="Garamond" w:cstheme="minorHAnsi"/>
                <w:color w:val="002060"/>
                <w:sz w:val="20"/>
                <w:szCs w:val="20"/>
              </w:rPr>
              <w:t xml:space="preserve">e </w:t>
            </w:r>
            <w:r w:rsidRPr="00C240FA">
              <w:rPr>
                <w:rFonts w:ascii="Garamond" w:hAnsi="Garamond" w:cstheme="minorHAnsi"/>
                <w:color w:val="002060"/>
                <w:sz w:val="20"/>
                <w:szCs w:val="20"/>
              </w:rPr>
              <w:t>sostenut</w:t>
            </w:r>
            <w:r>
              <w:rPr>
                <w:rFonts w:ascii="Garamond" w:hAnsi="Garamond" w:cstheme="minorHAnsi"/>
                <w:color w:val="002060"/>
                <w:sz w:val="20"/>
                <w:szCs w:val="20"/>
              </w:rPr>
              <w:t xml:space="preserve">e (manifestate e liquidate) </w:t>
            </w:r>
            <w:r w:rsidRPr="00C240FA">
              <w:rPr>
                <w:rFonts w:ascii="Garamond" w:hAnsi="Garamond" w:cstheme="minorHAnsi"/>
                <w:color w:val="002060"/>
                <w:sz w:val="20"/>
                <w:szCs w:val="20"/>
              </w:rPr>
              <w:t>nel periodo di ammissibilità della spesa previsto dal Progetto approvato?</w:t>
            </w:r>
          </w:p>
        </w:tc>
        <w:tc>
          <w:tcPr>
            <w:tcW w:w="587" w:type="dxa"/>
            <w:vAlign w:val="center"/>
          </w:tcPr>
          <w:p w14:paraId="5A62D711" w14:textId="5EF11DCA" w:rsidR="00881BA6" w:rsidRPr="006235FA" w:rsidRDefault="00E8552E" w:rsidP="00881BA6">
            <w:pPr>
              <w:jc w:val="center"/>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SI</w:t>
            </w:r>
          </w:p>
        </w:tc>
        <w:tc>
          <w:tcPr>
            <w:tcW w:w="576" w:type="dxa"/>
            <w:vAlign w:val="center"/>
          </w:tcPr>
          <w:p w14:paraId="1CE185BD" w14:textId="77777777" w:rsidR="00881BA6" w:rsidRPr="006235FA" w:rsidRDefault="00881BA6" w:rsidP="00881BA6">
            <w:pPr>
              <w:jc w:val="center"/>
              <w:rPr>
                <w:rFonts w:ascii="Garamond" w:eastAsia="Times New Roman" w:hAnsi="Garamond" w:cstheme="minorHAnsi"/>
                <w:color w:val="002060"/>
                <w:sz w:val="20"/>
                <w:szCs w:val="20"/>
                <w:lang w:eastAsia="it-IT"/>
              </w:rPr>
            </w:pPr>
          </w:p>
        </w:tc>
        <w:tc>
          <w:tcPr>
            <w:tcW w:w="661" w:type="dxa"/>
            <w:vAlign w:val="center"/>
          </w:tcPr>
          <w:p w14:paraId="12D45FFB" w14:textId="77777777" w:rsidR="00881BA6" w:rsidRPr="006235FA" w:rsidRDefault="00881BA6" w:rsidP="00881BA6">
            <w:pPr>
              <w:jc w:val="center"/>
              <w:rPr>
                <w:rFonts w:ascii="Garamond" w:eastAsia="Times New Roman" w:hAnsi="Garamond" w:cstheme="minorHAnsi"/>
                <w:color w:val="002060"/>
                <w:sz w:val="20"/>
                <w:szCs w:val="20"/>
                <w:lang w:eastAsia="it-IT"/>
              </w:rPr>
            </w:pPr>
          </w:p>
        </w:tc>
        <w:tc>
          <w:tcPr>
            <w:tcW w:w="2593" w:type="dxa"/>
          </w:tcPr>
          <w:p w14:paraId="0890D3B3" w14:textId="77777777" w:rsidR="00881BA6" w:rsidRPr="00881BA6" w:rsidRDefault="00881BA6" w:rsidP="00881BA6">
            <w:pPr>
              <w:rPr>
                <w:rFonts w:ascii="Garamond" w:eastAsia="Times New Roman" w:hAnsi="Garamond" w:cstheme="minorHAnsi"/>
                <w:color w:val="002060"/>
                <w:sz w:val="20"/>
                <w:szCs w:val="20"/>
                <w:lang w:eastAsia="it-IT"/>
              </w:rPr>
            </w:pPr>
          </w:p>
        </w:tc>
        <w:tc>
          <w:tcPr>
            <w:tcW w:w="2480" w:type="dxa"/>
            <w:vAlign w:val="center"/>
          </w:tcPr>
          <w:p w14:paraId="753662B5" w14:textId="2012B404" w:rsidR="00881BA6"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Proposta progettuale approvata</w:t>
            </w:r>
          </w:p>
          <w:p w14:paraId="7872DC20" w14:textId="233CF958" w:rsidR="00881BA6" w:rsidRPr="007B062A"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sidRPr="007B062A">
              <w:rPr>
                <w:rFonts w:ascii="Garamond" w:eastAsia="Times New Roman" w:hAnsi="Garamond" w:cstheme="minorHAnsi"/>
                <w:color w:val="002060"/>
                <w:sz w:val="20"/>
                <w:szCs w:val="20"/>
                <w:lang w:eastAsia="it-IT"/>
              </w:rPr>
              <w:t>Documentazione di spesa e pagamento</w:t>
            </w:r>
          </w:p>
        </w:tc>
        <w:tc>
          <w:tcPr>
            <w:tcW w:w="5600" w:type="dxa"/>
            <w:vAlign w:val="center"/>
          </w:tcPr>
          <w:p w14:paraId="69739D73" w14:textId="24715382" w:rsidR="00881BA6" w:rsidRDefault="00881BA6" w:rsidP="00881BA6">
            <w:pPr>
              <w:jc w:val="center"/>
              <w:rPr>
                <w:rFonts w:ascii="Garamond" w:hAnsi="Garamond" w:cstheme="minorHAnsi"/>
                <w:sz w:val="20"/>
                <w:szCs w:val="20"/>
              </w:rPr>
            </w:pPr>
            <w:r>
              <w:rPr>
                <w:rFonts w:ascii="Garamond" w:hAnsi="Garamond" w:cstheme="minorHAnsi"/>
                <w:sz w:val="20"/>
                <w:szCs w:val="20"/>
              </w:rPr>
              <w:t xml:space="preserve">Verificare che le spese </w:t>
            </w:r>
            <w:r w:rsidRPr="006235FA">
              <w:rPr>
                <w:rFonts w:ascii="Garamond" w:hAnsi="Garamond" w:cstheme="minorHAnsi"/>
                <w:sz w:val="20"/>
                <w:szCs w:val="20"/>
              </w:rPr>
              <w:t xml:space="preserve">oggetto di </w:t>
            </w:r>
            <w:r>
              <w:rPr>
                <w:rFonts w:ascii="Garamond" w:hAnsi="Garamond" w:cstheme="minorHAnsi"/>
                <w:sz w:val="20"/>
                <w:szCs w:val="20"/>
              </w:rPr>
              <w:t xml:space="preserve">autocontrollo e </w:t>
            </w:r>
            <w:r w:rsidRPr="006235FA">
              <w:rPr>
                <w:rFonts w:ascii="Garamond" w:hAnsi="Garamond" w:cstheme="minorHAnsi"/>
                <w:sz w:val="20"/>
                <w:szCs w:val="20"/>
              </w:rPr>
              <w:t xml:space="preserve">rendicontazione </w:t>
            </w:r>
            <w:r>
              <w:rPr>
                <w:rFonts w:ascii="Garamond" w:hAnsi="Garamond" w:cstheme="minorHAnsi"/>
                <w:sz w:val="20"/>
                <w:szCs w:val="20"/>
              </w:rPr>
              <w:t xml:space="preserve">siano state sostenute nel periodo di ammissibilità previsto da Progetto, in coerenza con il </w:t>
            </w:r>
            <w:r w:rsidRPr="00423110">
              <w:rPr>
                <w:rFonts w:ascii="Garamond" w:hAnsi="Garamond" w:cstheme="minorHAnsi"/>
                <w:sz w:val="20"/>
                <w:szCs w:val="20"/>
              </w:rPr>
              <w:t>cronoprogramma di spesa.</w:t>
            </w:r>
          </w:p>
        </w:tc>
      </w:tr>
      <w:tr w:rsidR="00881BA6" w14:paraId="3A5F2EA3" w14:textId="77777777" w:rsidTr="00881BA6">
        <w:trPr>
          <w:trHeight w:val="1928"/>
        </w:trPr>
        <w:tc>
          <w:tcPr>
            <w:tcW w:w="2387" w:type="dxa"/>
            <w:shd w:val="clear" w:color="auto" w:fill="D9E2F3" w:themeFill="accent1" w:themeFillTint="33"/>
            <w:vAlign w:val="center"/>
          </w:tcPr>
          <w:p w14:paraId="2CF66BD5" w14:textId="6027E12A" w:rsidR="00881BA6" w:rsidRPr="006235FA" w:rsidRDefault="00881BA6" w:rsidP="00881BA6">
            <w:pPr>
              <w:jc w:val="center"/>
              <w:rPr>
                <w:rFonts w:ascii="Garamond" w:hAnsi="Garamond" w:cstheme="minorHAnsi"/>
                <w:b/>
                <w:bCs/>
                <w:color w:val="002060"/>
                <w:sz w:val="20"/>
                <w:szCs w:val="20"/>
              </w:rPr>
            </w:pPr>
            <w:r w:rsidRPr="004C16B5">
              <w:rPr>
                <w:rFonts w:ascii="Garamond" w:hAnsi="Garamond" w:cstheme="minorHAnsi"/>
                <w:b/>
                <w:bCs/>
                <w:color w:val="002060"/>
                <w:sz w:val="20"/>
                <w:szCs w:val="20"/>
              </w:rPr>
              <w:lastRenderedPageBreak/>
              <w:t>(</w:t>
            </w:r>
            <w:r>
              <w:rPr>
                <w:rFonts w:ascii="Garamond" w:hAnsi="Garamond" w:cstheme="minorHAnsi"/>
                <w:b/>
                <w:bCs/>
                <w:color w:val="002060"/>
                <w:sz w:val="20"/>
                <w:szCs w:val="20"/>
              </w:rPr>
              <w:t>B</w:t>
            </w:r>
            <w:r w:rsidRPr="004C16B5">
              <w:rPr>
                <w:rFonts w:ascii="Garamond" w:hAnsi="Garamond" w:cstheme="minorHAnsi"/>
                <w:b/>
                <w:bCs/>
                <w:color w:val="002060"/>
                <w:sz w:val="20"/>
                <w:szCs w:val="20"/>
              </w:rPr>
              <w:t>.</w:t>
            </w:r>
            <w:r>
              <w:rPr>
                <w:rFonts w:ascii="Garamond" w:hAnsi="Garamond" w:cstheme="minorHAnsi"/>
                <w:b/>
                <w:bCs/>
                <w:color w:val="002060"/>
                <w:sz w:val="20"/>
                <w:szCs w:val="20"/>
              </w:rPr>
              <w:t>6</w:t>
            </w:r>
            <w:r w:rsidRPr="004C16B5">
              <w:rPr>
                <w:rFonts w:ascii="Garamond" w:hAnsi="Garamond" w:cstheme="minorHAnsi"/>
                <w:b/>
                <w:bCs/>
                <w:color w:val="002060"/>
                <w:sz w:val="20"/>
                <w:szCs w:val="20"/>
              </w:rPr>
              <w:t>)</w:t>
            </w:r>
            <w:r>
              <w:rPr>
                <w:rFonts w:ascii="Garamond" w:hAnsi="Garamond" w:cstheme="minorHAnsi"/>
                <w:color w:val="002060"/>
                <w:sz w:val="20"/>
                <w:szCs w:val="20"/>
              </w:rPr>
              <w:t xml:space="preserve"> </w:t>
            </w:r>
            <w:r w:rsidRPr="006235FA">
              <w:rPr>
                <w:rFonts w:ascii="Garamond" w:hAnsi="Garamond" w:cstheme="minorHAnsi"/>
                <w:color w:val="002060"/>
                <w:sz w:val="20"/>
                <w:szCs w:val="20"/>
              </w:rPr>
              <w:t>L</w:t>
            </w:r>
            <w:r>
              <w:rPr>
                <w:rFonts w:ascii="Garamond" w:hAnsi="Garamond" w:cstheme="minorHAnsi"/>
                <w:color w:val="002060"/>
                <w:sz w:val="20"/>
                <w:szCs w:val="20"/>
              </w:rPr>
              <w:t>e</w:t>
            </w:r>
            <w:r w:rsidRPr="006235FA">
              <w:rPr>
                <w:rFonts w:ascii="Garamond" w:hAnsi="Garamond" w:cstheme="minorHAnsi"/>
                <w:color w:val="002060"/>
                <w:sz w:val="20"/>
                <w:szCs w:val="20"/>
              </w:rPr>
              <w:t xml:space="preserve"> spes</w:t>
            </w:r>
            <w:r>
              <w:rPr>
                <w:rFonts w:ascii="Garamond" w:hAnsi="Garamond" w:cstheme="minorHAnsi"/>
                <w:color w:val="002060"/>
                <w:sz w:val="20"/>
                <w:szCs w:val="20"/>
              </w:rPr>
              <w:t xml:space="preserve">e in esame sono </w:t>
            </w:r>
            <w:r w:rsidRPr="006235FA">
              <w:rPr>
                <w:rFonts w:ascii="Garamond" w:hAnsi="Garamond" w:cstheme="minorHAnsi"/>
                <w:color w:val="002060"/>
                <w:sz w:val="20"/>
                <w:szCs w:val="20"/>
              </w:rPr>
              <w:t>stat</w:t>
            </w:r>
            <w:r>
              <w:rPr>
                <w:rFonts w:ascii="Garamond" w:hAnsi="Garamond" w:cstheme="minorHAnsi"/>
                <w:color w:val="002060"/>
                <w:sz w:val="20"/>
                <w:szCs w:val="20"/>
              </w:rPr>
              <w:t xml:space="preserve">e </w:t>
            </w:r>
            <w:r w:rsidRPr="006235FA">
              <w:rPr>
                <w:rFonts w:ascii="Garamond" w:hAnsi="Garamond" w:cstheme="minorHAnsi"/>
                <w:color w:val="002060"/>
                <w:sz w:val="20"/>
                <w:szCs w:val="20"/>
              </w:rPr>
              <w:t>sostenut</w:t>
            </w:r>
            <w:r>
              <w:rPr>
                <w:rFonts w:ascii="Garamond" w:hAnsi="Garamond" w:cstheme="minorHAnsi"/>
                <w:color w:val="002060"/>
                <w:sz w:val="20"/>
                <w:szCs w:val="20"/>
              </w:rPr>
              <w:t xml:space="preserve">e </w:t>
            </w:r>
            <w:r w:rsidRPr="006235FA">
              <w:rPr>
                <w:rFonts w:ascii="Garamond" w:hAnsi="Garamond" w:cstheme="minorHAnsi"/>
                <w:color w:val="002060"/>
                <w:sz w:val="20"/>
                <w:szCs w:val="20"/>
              </w:rPr>
              <w:t>in attuazione di un contratto/atto giuridicamente vincolante, sottoscritto nell’ambito del Progetto (da cui risultino chiaramente l’oggetto della prestazione o fornitura, l'importo, la pertinenza e la connessione al Progetto, i termini e le modalità di realizzazione della prestazione, le modalità di pagamento, ecc.)?</w:t>
            </w:r>
          </w:p>
        </w:tc>
        <w:tc>
          <w:tcPr>
            <w:tcW w:w="587" w:type="dxa"/>
            <w:vAlign w:val="center"/>
          </w:tcPr>
          <w:p w14:paraId="04939AC8" w14:textId="6310C179" w:rsidR="00881BA6" w:rsidRPr="006235FA" w:rsidRDefault="00E8552E" w:rsidP="00881BA6">
            <w:pPr>
              <w:jc w:val="center"/>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SI</w:t>
            </w:r>
          </w:p>
        </w:tc>
        <w:tc>
          <w:tcPr>
            <w:tcW w:w="576" w:type="dxa"/>
            <w:vAlign w:val="center"/>
          </w:tcPr>
          <w:p w14:paraId="2DA59A50" w14:textId="77777777" w:rsidR="00881BA6" w:rsidRPr="006235FA" w:rsidRDefault="00881BA6" w:rsidP="00881BA6">
            <w:pPr>
              <w:jc w:val="center"/>
              <w:rPr>
                <w:rFonts w:ascii="Garamond" w:eastAsia="Times New Roman" w:hAnsi="Garamond" w:cstheme="minorHAnsi"/>
                <w:color w:val="002060"/>
                <w:sz w:val="20"/>
                <w:szCs w:val="20"/>
                <w:lang w:eastAsia="it-IT"/>
              </w:rPr>
            </w:pPr>
          </w:p>
        </w:tc>
        <w:tc>
          <w:tcPr>
            <w:tcW w:w="661" w:type="dxa"/>
            <w:vAlign w:val="center"/>
          </w:tcPr>
          <w:p w14:paraId="451DB69E" w14:textId="77777777" w:rsidR="00881BA6" w:rsidRPr="006235FA" w:rsidRDefault="00881BA6" w:rsidP="00881BA6">
            <w:pPr>
              <w:jc w:val="center"/>
              <w:rPr>
                <w:rFonts w:ascii="Garamond" w:eastAsia="Times New Roman" w:hAnsi="Garamond" w:cstheme="minorHAnsi"/>
                <w:color w:val="002060"/>
                <w:sz w:val="20"/>
                <w:szCs w:val="20"/>
                <w:lang w:eastAsia="it-IT"/>
              </w:rPr>
            </w:pPr>
          </w:p>
        </w:tc>
        <w:tc>
          <w:tcPr>
            <w:tcW w:w="2593" w:type="dxa"/>
          </w:tcPr>
          <w:p w14:paraId="3DEADE38" w14:textId="77777777" w:rsidR="00881BA6" w:rsidRPr="00881BA6" w:rsidRDefault="00881BA6" w:rsidP="00881BA6">
            <w:pPr>
              <w:rPr>
                <w:rFonts w:ascii="Garamond" w:eastAsia="Times New Roman" w:hAnsi="Garamond" w:cstheme="minorHAnsi"/>
                <w:color w:val="002060"/>
                <w:sz w:val="20"/>
                <w:szCs w:val="20"/>
                <w:lang w:eastAsia="it-IT"/>
              </w:rPr>
            </w:pPr>
          </w:p>
        </w:tc>
        <w:tc>
          <w:tcPr>
            <w:tcW w:w="2480" w:type="dxa"/>
            <w:vAlign w:val="center"/>
          </w:tcPr>
          <w:p w14:paraId="7247B359" w14:textId="01B5FE56" w:rsidR="00881BA6"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Contratti/altri atti giuridicamente vincolanti (es. Ordini di servizio)</w:t>
            </w:r>
          </w:p>
          <w:p w14:paraId="1FF3B726" w14:textId="4432F758" w:rsidR="00881BA6" w:rsidRPr="007B062A"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sidRPr="007B062A">
              <w:rPr>
                <w:rFonts w:ascii="Garamond" w:eastAsia="Times New Roman" w:hAnsi="Garamond" w:cstheme="minorHAnsi"/>
                <w:color w:val="002060"/>
                <w:sz w:val="20"/>
                <w:szCs w:val="20"/>
                <w:lang w:eastAsia="it-IT"/>
              </w:rPr>
              <w:t>Documentazione di spesa e pagamento</w:t>
            </w:r>
          </w:p>
        </w:tc>
        <w:tc>
          <w:tcPr>
            <w:tcW w:w="5600" w:type="dxa"/>
            <w:vAlign w:val="center"/>
          </w:tcPr>
          <w:p w14:paraId="63C5E7EC" w14:textId="1DA0A1B1" w:rsidR="00881BA6" w:rsidRPr="006235FA" w:rsidRDefault="00881BA6" w:rsidP="00881BA6">
            <w:pPr>
              <w:jc w:val="center"/>
              <w:rPr>
                <w:rFonts w:ascii="Garamond" w:hAnsi="Garamond" w:cstheme="minorHAnsi"/>
                <w:sz w:val="20"/>
                <w:szCs w:val="20"/>
              </w:rPr>
            </w:pPr>
            <w:r>
              <w:rPr>
                <w:rFonts w:ascii="Garamond" w:hAnsi="Garamond" w:cstheme="minorHAnsi"/>
                <w:sz w:val="20"/>
                <w:szCs w:val="20"/>
              </w:rPr>
              <w:t xml:space="preserve">Verificare che i </w:t>
            </w:r>
            <w:r w:rsidRPr="006235FA">
              <w:rPr>
                <w:rFonts w:ascii="Garamond" w:hAnsi="Garamond" w:cstheme="minorHAnsi"/>
                <w:sz w:val="20"/>
                <w:szCs w:val="20"/>
              </w:rPr>
              <w:t>document</w:t>
            </w:r>
            <w:r>
              <w:rPr>
                <w:rFonts w:ascii="Garamond" w:hAnsi="Garamond" w:cstheme="minorHAnsi"/>
                <w:sz w:val="20"/>
                <w:szCs w:val="20"/>
              </w:rPr>
              <w:t xml:space="preserve">i </w:t>
            </w:r>
            <w:r w:rsidRPr="006235FA">
              <w:rPr>
                <w:rFonts w:ascii="Garamond" w:hAnsi="Garamond" w:cstheme="minorHAnsi"/>
                <w:sz w:val="20"/>
                <w:szCs w:val="20"/>
              </w:rPr>
              <w:t>di spesa</w:t>
            </w:r>
            <w:r>
              <w:rPr>
                <w:rFonts w:ascii="Garamond" w:hAnsi="Garamond" w:cstheme="minorHAnsi"/>
                <w:sz w:val="20"/>
                <w:szCs w:val="20"/>
              </w:rPr>
              <w:t xml:space="preserve"> riportino gli </w:t>
            </w:r>
            <w:r w:rsidRPr="006235FA">
              <w:rPr>
                <w:rFonts w:ascii="Garamond" w:hAnsi="Garamond" w:cstheme="minorHAnsi"/>
                <w:sz w:val="20"/>
                <w:szCs w:val="20"/>
              </w:rPr>
              <w:t>estremi de</w:t>
            </w:r>
            <w:r>
              <w:rPr>
                <w:rFonts w:ascii="Garamond" w:hAnsi="Garamond" w:cstheme="minorHAnsi"/>
                <w:sz w:val="20"/>
                <w:szCs w:val="20"/>
              </w:rPr>
              <w:t xml:space="preserve">i </w:t>
            </w:r>
            <w:r w:rsidRPr="006235FA">
              <w:rPr>
                <w:rFonts w:ascii="Garamond" w:hAnsi="Garamond" w:cstheme="minorHAnsi"/>
                <w:sz w:val="20"/>
                <w:szCs w:val="20"/>
              </w:rPr>
              <w:t>contratt</w:t>
            </w:r>
            <w:r>
              <w:rPr>
                <w:rFonts w:ascii="Garamond" w:hAnsi="Garamond" w:cstheme="minorHAnsi"/>
                <w:sz w:val="20"/>
                <w:szCs w:val="20"/>
              </w:rPr>
              <w:t xml:space="preserve">i </w:t>
            </w:r>
            <w:r w:rsidRPr="006235FA">
              <w:rPr>
                <w:rFonts w:ascii="Garamond" w:hAnsi="Garamond" w:cstheme="minorHAnsi"/>
                <w:sz w:val="20"/>
                <w:szCs w:val="20"/>
              </w:rPr>
              <w:t xml:space="preserve">(n. contratto/data di stipula, </w:t>
            </w:r>
            <w:r>
              <w:rPr>
                <w:rFonts w:ascii="Garamond" w:hAnsi="Garamond" w:cstheme="minorHAnsi"/>
                <w:sz w:val="20"/>
                <w:szCs w:val="20"/>
              </w:rPr>
              <w:t xml:space="preserve">CIG, </w:t>
            </w:r>
            <w:r w:rsidRPr="006235FA">
              <w:rPr>
                <w:rFonts w:ascii="Garamond" w:hAnsi="Garamond" w:cstheme="minorHAnsi"/>
                <w:sz w:val="20"/>
                <w:szCs w:val="20"/>
              </w:rPr>
              <w:t>ecc.</w:t>
            </w:r>
            <w:r>
              <w:rPr>
                <w:rFonts w:ascii="Garamond" w:hAnsi="Garamond" w:cstheme="minorHAnsi"/>
                <w:sz w:val="20"/>
                <w:szCs w:val="20"/>
              </w:rPr>
              <w:t xml:space="preserve">) </w:t>
            </w:r>
            <w:r w:rsidRPr="006235FA">
              <w:rPr>
                <w:rFonts w:ascii="Garamond" w:hAnsi="Garamond" w:cstheme="minorHAnsi"/>
                <w:sz w:val="20"/>
                <w:szCs w:val="20"/>
              </w:rPr>
              <w:t>a cui si riferisc</w:t>
            </w:r>
            <w:r>
              <w:rPr>
                <w:rFonts w:ascii="Garamond" w:hAnsi="Garamond" w:cstheme="minorHAnsi"/>
                <w:sz w:val="20"/>
                <w:szCs w:val="20"/>
              </w:rPr>
              <w:t>ono, nonché del Progetto approvato (</w:t>
            </w:r>
            <w:r w:rsidRPr="00BB0471">
              <w:rPr>
                <w:rFonts w:ascii="Garamond" w:hAnsi="Garamond" w:cstheme="minorHAnsi"/>
                <w:b/>
                <w:bCs/>
                <w:i/>
                <w:iCs/>
                <w:sz w:val="20"/>
                <w:szCs w:val="20"/>
              </w:rPr>
              <w:t>cfr</w:t>
            </w:r>
            <w:r w:rsidRPr="00BB0471">
              <w:rPr>
                <w:rFonts w:ascii="Garamond" w:hAnsi="Garamond" w:cstheme="minorHAnsi"/>
                <w:b/>
                <w:bCs/>
                <w:sz w:val="20"/>
                <w:szCs w:val="20"/>
              </w:rPr>
              <w:t>. punt</w:t>
            </w:r>
            <w:r>
              <w:rPr>
                <w:rFonts w:ascii="Garamond" w:hAnsi="Garamond" w:cstheme="minorHAnsi"/>
                <w:b/>
                <w:bCs/>
                <w:sz w:val="20"/>
                <w:szCs w:val="20"/>
              </w:rPr>
              <w:t xml:space="preserve">i </w:t>
            </w:r>
            <w:r w:rsidRPr="00BB0471">
              <w:rPr>
                <w:rFonts w:ascii="Garamond" w:hAnsi="Garamond" w:cstheme="minorHAnsi"/>
                <w:b/>
                <w:bCs/>
                <w:sz w:val="20"/>
                <w:szCs w:val="20"/>
              </w:rPr>
              <w:t xml:space="preserve">di controllo </w:t>
            </w:r>
            <w:r>
              <w:rPr>
                <w:rFonts w:ascii="Garamond" w:hAnsi="Garamond" w:cstheme="minorHAnsi"/>
                <w:b/>
                <w:bCs/>
                <w:sz w:val="20"/>
                <w:szCs w:val="20"/>
              </w:rPr>
              <w:t>B</w:t>
            </w:r>
            <w:r w:rsidRPr="00BB0471">
              <w:rPr>
                <w:rFonts w:ascii="Garamond" w:hAnsi="Garamond" w:cstheme="minorHAnsi"/>
                <w:b/>
                <w:bCs/>
                <w:sz w:val="20"/>
                <w:szCs w:val="20"/>
              </w:rPr>
              <w:t>.1</w:t>
            </w:r>
            <w:r>
              <w:rPr>
                <w:rFonts w:ascii="Garamond" w:hAnsi="Garamond" w:cstheme="minorHAnsi"/>
                <w:b/>
                <w:bCs/>
                <w:sz w:val="20"/>
                <w:szCs w:val="20"/>
              </w:rPr>
              <w:t xml:space="preserve"> e D.1</w:t>
            </w:r>
            <w:r>
              <w:rPr>
                <w:rFonts w:ascii="Garamond" w:hAnsi="Garamond" w:cstheme="minorHAnsi"/>
                <w:sz w:val="20"/>
                <w:szCs w:val="20"/>
              </w:rPr>
              <w:t>)</w:t>
            </w:r>
            <w:r w:rsidRPr="006235FA">
              <w:rPr>
                <w:rFonts w:ascii="Garamond" w:hAnsi="Garamond" w:cstheme="minorHAnsi"/>
                <w:sz w:val="20"/>
                <w:szCs w:val="20"/>
              </w:rPr>
              <w:t>.</w:t>
            </w:r>
          </w:p>
        </w:tc>
      </w:tr>
      <w:tr w:rsidR="00881BA6" w14:paraId="5D76D9A5" w14:textId="77777777" w:rsidTr="00881BA6">
        <w:trPr>
          <w:trHeight w:val="2098"/>
        </w:trPr>
        <w:tc>
          <w:tcPr>
            <w:tcW w:w="2387" w:type="dxa"/>
            <w:shd w:val="clear" w:color="auto" w:fill="D9E2F3" w:themeFill="accent1" w:themeFillTint="33"/>
            <w:vAlign w:val="center"/>
          </w:tcPr>
          <w:p w14:paraId="6E561610" w14:textId="19EC73DE" w:rsidR="00881BA6" w:rsidRPr="006235FA" w:rsidRDefault="00881BA6" w:rsidP="00881BA6">
            <w:pPr>
              <w:jc w:val="center"/>
              <w:rPr>
                <w:rFonts w:ascii="Garamond" w:hAnsi="Garamond" w:cstheme="minorHAnsi"/>
                <w:color w:val="002060"/>
                <w:sz w:val="20"/>
                <w:szCs w:val="20"/>
              </w:rPr>
            </w:pPr>
            <w:r w:rsidRPr="006235FA">
              <w:rPr>
                <w:rFonts w:ascii="Garamond" w:hAnsi="Garamond" w:cstheme="minorHAnsi"/>
                <w:b/>
                <w:bCs/>
                <w:color w:val="002060"/>
                <w:sz w:val="20"/>
                <w:szCs w:val="20"/>
              </w:rPr>
              <w:t>(</w:t>
            </w:r>
            <w:r>
              <w:rPr>
                <w:rFonts w:ascii="Garamond" w:hAnsi="Garamond" w:cstheme="minorHAnsi"/>
                <w:b/>
                <w:bCs/>
                <w:color w:val="002060"/>
                <w:sz w:val="20"/>
                <w:szCs w:val="20"/>
              </w:rPr>
              <w:t>B</w:t>
            </w:r>
            <w:r w:rsidRPr="006235FA">
              <w:rPr>
                <w:rFonts w:ascii="Garamond" w:hAnsi="Garamond" w:cstheme="minorHAnsi"/>
                <w:b/>
                <w:bCs/>
                <w:color w:val="002060"/>
                <w:sz w:val="20"/>
                <w:szCs w:val="20"/>
              </w:rPr>
              <w:t>.</w:t>
            </w:r>
            <w:r>
              <w:rPr>
                <w:rFonts w:ascii="Garamond" w:hAnsi="Garamond" w:cstheme="minorHAnsi"/>
                <w:b/>
                <w:bCs/>
                <w:color w:val="002060"/>
                <w:sz w:val="20"/>
                <w:szCs w:val="20"/>
              </w:rPr>
              <w:t>7</w:t>
            </w:r>
            <w:r w:rsidRPr="006235FA">
              <w:rPr>
                <w:rFonts w:ascii="Garamond" w:hAnsi="Garamond" w:cstheme="minorHAnsi"/>
                <w:b/>
                <w:bCs/>
                <w:color w:val="002060"/>
                <w:sz w:val="20"/>
                <w:szCs w:val="20"/>
              </w:rPr>
              <w:t>)</w:t>
            </w:r>
            <w:r w:rsidRPr="006235FA">
              <w:rPr>
                <w:rFonts w:ascii="Garamond" w:hAnsi="Garamond" w:cstheme="minorHAnsi"/>
                <w:color w:val="002060"/>
                <w:sz w:val="20"/>
                <w:szCs w:val="20"/>
              </w:rPr>
              <w:t xml:space="preserve"> L</w:t>
            </w:r>
            <w:r>
              <w:rPr>
                <w:rFonts w:ascii="Garamond" w:hAnsi="Garamond" w:cstheme="minorHAnsi"/>
                <w:color w:val="002060"/>
                <w:sz w:val="20"/>
                <w:szCs w:val="20"/>
              </w:rPr>
              <w:t>e</w:t>
            </w:r>
            <w:r w:rsidRPr="006235FA">
              <w:rPr>
                <w:rFonts w:ascii="Garamond" w:hAnsi="Garamond" w:cstheme="minorHAnsi"/>
                <w:color w:val="002060"/>
                <w:sz w:val="20"/>
                <w:szCs w:val="20"/>
              </w:rPr>
              <w:t xml:space="preserve"> spes</w:t>
            </w:r>
            <w:r>
              <w:rPr>
                <w:rFonts w:ascii="Garamond" w:hAnsi="Garamond" w:cstheme="minorHAnsi"/>
                <w:color w:val="002060"/>
                <w:sz w:val="20"/>
                <w:szCs w:val="20"/>
              </w:rPr>
              <w:t xml:space="preserve">e in esame sono </w:t>
            </w:r>
            <w:r w:rsidRPr="006235FA">
              <w:rPr>
                <w:rFonts w:ascii="Garamond" w:hAnsi="Garamond" w:cstheme="minorHAnsi"/>
                <w:color w:val="002060"/>
                <w:sz w:val="20"/>
                <w:szCs w:val="20"/>
              </w:rPr>
              <w:t>coerent</w:t>
            </w:r>
            <w:r>
              <w:rPr>
                <w:rFonts w:ascii="Garamond" w:hAnsi="Garamond" w:cstheme="minorHAnsi"/>
                <w:color w:val="002060"/>
                <w:sz w:val="20"/>
                <w:szCs w:val="20"/>
              </w:rPr>
              <w:t xml:space="preserve">i </w:t>
            </w:r>
            <w:r w:rsidRPr="006235FA">
              <w:rPr>
                <w:rFonts w:ascii="Garamond" w:hAnsi="Garamond" w:cstheme="minorHAnsi"/>
                <w:color w:val="002060"/>
                <w:sz w:val="20"/>
                <w:szCs w:val="20"/>
              </w:rPr>
              <w:t>con l’oggetto del contratto</w:t>
            </w:r>
            <w:r>
              <w:rPr>
                <w:rFonts w:ascii="Garamond" w:hAnsi="Garamond" w:cstheme="minorHAnsi"/>
                <w:color w:val="002060"/>
                <w:sz w:val="20"/>
                <w:szCs w:val="20"/>
              </w:rPr>
              <w:t>/atto giuridicamente vincolante a cui si riferiscono, e sono</w:t>
            </w:r>
            <w:r w:rsidRPr="006235FA">
              <w:rPr>
                <w:rFonts w:ascii="Garamond" w:hAnsi="Garamond" w:cstheme="minorHAnsi"/>
                <w:color w:val="002060"/>
                <w:sz w:val="20"/>
                <w:szCs w:val="20"/>
              </w:rPr>
              <w:t xml:space="preserve"> realizzat</w:t>
            </w:r>
            <w:r>
              <w:rPr>
                <w:rFonts w:ascii="Garamond" w:hAnsi="Garamond" w:cstheme="minorHAnsi"/>
                <w:color w:val="002060"/>
                <w:sz w:val="20"/>
                <w:szCs w:val="20"/>
              </w:rPr>
              <w:t xml:space="preserve">e </w:t>
            </w:r>
            <w:r w:rsidRPr="006235FA">
              <w:rPr>
                <w:rFonts w:ascii="Garamond" w:hAnsi="Garamond" w:cstheme="minorHAnsi"/>
                <w:color w:val="002060"/>
                <w:sz w:val="20"/>
                <w:szCs w:val="20"/>
              </w:rPr>
              <w:t xml:space="preserve">nel rispetto delle previsioni </w:t>
            </w:r>
            <w:r>
              <w:rPr>
                <w:rFonts w:ascii="Garamond" w:hAnsi="Garamond" w:cstheme="minorHAnsi"/>
                <w:color w:val="002060"/>
                <w:sz w:val="20"/>
                <w:szCs w:val="20"/>
              </w:rPr>
              <w:t>ivi contenute?</w:t>
            </w:r>
          </w:p>
        </w:tc>
        <w:tc>
          <w:tcPr>
            <w:tcW w:w="587" w:type="dxa"/>
            <w:vAlign w:val="center"/>
          </w:tcPr>
          <w:p w14:paraId="779947B0" w14:textId="14DB18CD" w:rsidR="00881BA6" w:rsidRPr="006235FA" w:rsidRDefault="00E8552E" w:rsidP="00881BA6">
            <w:pPr>
              <w:jc w:val="center"/>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SI</w:t>
            </w:r>
          </w:p>
        </w:tc>
        <w:tc>
          <w:tcPr>
            <w:tcW w:w="576" w:type="dxa"/>
            <w:vAlign w:val="center"/>
          </w:tcPr>
          <w:p w14:paraId="4E603016" w14:textId="77777777" w:rsidR="00881BA6" w:rsidRPr="006235FA" w:rsidRDefault="00881BA6" w:rsidP="00881BA6">
            <w:pPr>
              <w:jc w:val="center"/>
              <w:rPr>
                <w:rFonts w:ascii="Garamond" w:eastAsia="Times New Roman" w:hAnsi="Garamond" w:cstheme="minorHAnsi"/>
                <w:color w:val="002060"/>
                <w:sz w:val="20"/>
                <w:szCs w:val="20"/>
                <w:lang w:eastAsia="it-IT"/>
              </w:rPr>
            </w:pPr>
          </w:p>
        </w:tc>
        <w:tc>
          <w:tcPr>
            <w:tcW w:w="661" w:type="dxa"/>
            <w:vAlign w:val="center"/>
          </w:tcPr>
          <w:p w14:paraId="5B218D4A" w14:textId="77777777" w:rsidR="00881BA6" w:rsidRPr="006235FA" w:rsidRDefault="00881BA6" w:rsidP="00881BA6">
            <w:pPr>
              <w:jc w:val="center"/>
              <w:rPr>
                <w:rFonts w:ascii="Garamond" w:eastAsia="Times New Roman" w:hAnsi="Garamond" w:cstheme="minorHAnsi"/>
                <w:color w:val="002060"/>
                <w:sz w:val="20"/>
                <w:szCs w:val="20"/>
                <w:lang w:eastAsia="it-IT"/>
              </w:rPr>
            </w:pPr>
          </w:p>
        </w:tc>
        <w:tc>
          <w:tcPr>
            <w:tcW w:w="2593" w:type="dxa"/>
          </w:tcPr>
          <w:p w14:paraId="21E258BB" w14:textId="77777777" w:rsidR="00881BA6" w:rsidRPr="00881BA6" w:rsidRDefault="00881BA6" w:rsidP="00881BA6">
            <w:pPr>
              <w:rPr>
                <w:rFonts w:ascii="Garamond" w:eastAsia="Times New Roman" w:hAnsi="Garamond" w:cstheme="minorHAnsi"/>
                <w:color w:val="002060"/>
                <w:sz w:val="20"/>
                <w:szCs w:val="20"/>
                <w:lang w:eastAsia="it-IT"/>
              </w:rPr>
            </w:pPr>
          </w:p>
        </w:tc>
        <w:tc>
          <w:tcPr>
            <w:tcW w:w="2480" w:type="dxa"/>
            <w:vAlign w:val="center"/>
          </w:tcPr>
          <w:p w14:paraId="7E692370" w14:textId="5944078C" w:rsidR="00881BA6"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Contratti/altri atti giuridicamente vincolanti (es. Ordini di servizio)</w:t>
            </w:r>
          </w:p>
          <w:p w14:paraId="31362CCC" w14:textId="35725C5E" w:rsidR="00881BA6" w:rsidRPr="002F0BE7"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sidRPr="002F0BE7">
              <w:rPr>
                <w:rFonts w:ascii="Garamond" w:eastAsia="Times New Roman" w:hAnsi="Garamond" w:cstheme="minorHAnsi"/>
                <w:color w:val="002060"/>
                <w:sz w:val="20"/>
                <w:szCs w:val="20"/>
                <w:lang w:eastAsia="it-IT"/>
              </w:rPr>
              <w:t>Documentazione di spesa e pagamento</w:t>
            </w:r>
          </w:p>
        </w:tc>
        <w:tc>
          <w:tcPr>
            <w:tcW w:w="5600" w:type="dxa"/>
            <w:vAlign w:val="center"/>
          </w:tcPr>
          <w:p w14:paraId="06614A95" w14:textId="75BE04CA" w:rsidR="00881BA6" w:rsidRPr="006235FA" w:rsidRDefault="00881BA6" w:rsidP="00881BA6">
            <w:pPr>
              <w:jc w:val="center"/>
              <w:rPr>
                <w:rFonts w:ascii="Garamond" w:hAnsi="Garamond" w:cstheme="minorHAnsi"/>
                <w:sz w:val="20"/>
                <w:szCs w:val="20"/>
              </w:rPr>
            </w:pPr>
            <w:r w:rsidRPr="006235FA">
              <w:rPr>
                <w:rFonts w:ascii="Garamond" w:hAnsi="Garamond" w:cstheme="minorHAnsi"/>
                <w:sz w:val="20"/>
                <w:szCs w:val="20"/>
              </w:rPr>
              <w:t>Verificare che l</w:t>
            </w:r>
            <w:r>
              <w:rPr>
                <w:rFonts w:ascii="Garamond" w:hAnsi="Garamond" w:cstheme="minorHAnsi"/>
                <w:sz w:val="20"/>
                <w:szCs w:val="20"/>
              </w:rPr>
              <w:t>e</w:t>
            </w:r>
            <w:r w:rsidRPr="006235FA">
              <w:rPr>
                <w:rFonts w:ascii="Garamond" w:hAnsi="Garamond" w:cstheme="minorHAnsi"/>
                <w:sz w:val="20"/>
                <w:szCs w:val="20"/>
              </w:rPr>
              <w:t xml:space="preserve"> spes</w:t>
            </w:r>
            <w:r>
              <w:rPr>
                <w:rFonts w:ascii="Garamond" w:hAnsi="Garamond" w:cstheme="minorHAnsi"/>
                <w:sz w:val="20"/>
                <w:szCs w:val="20"/>
              </w:rPr>
              <w:t xml:space="preserve">e </w:t>
            </w:r>
            <w:r w:rsidRPr="006235FA">
              <w:rPr>
                <w:rFonts w:ascii="Garamond" w:hAnsi="Garamond" w:cstheme="minorHAnsi"/>
                <w:sz w:val="20"/>
                <w:szCs w:val="20"/>
              </w:rPr>
              <w:t xml:space="preserve">oggetto di </w:t>
            </w:r>
            <w:r>
              <w:rPr>
                <w:rFonts w:ascii="Garamond" w:hAnsi="Garamond" w:cstheme="minorHAnsi"/>
                <w:sz w:val="20"/>
                <w:szCs w:val="20"/>
              </w:rPr>
              <w:t xml:space="preserve">autocontrollo e </w:t>
            </w:r>
            <w:r w:rsidRPr="006235FA">
              <w:rPr>
                <w:rFonts w:ascii="Garamond" w:hAnsi="Garamond" w:cstheme="minorHAnsi"/>
                <w:sz w:val="20"/>
                <w:szCs w:val="20"/>
              </w:rPr>
              <w:t>rendicontazione sia</w:t>
            </w:r>
            <w:r>
              <w:rPr>
                <w:rFonts w:ascii="Garamond" w:hAnsi="Garamond" w:cstheme="minorHAnsi"/>
                <w:sz w:val="20"/>
                <w:szCs w:val="20"/>
              </w:rPr>
              <w:t>no</w:t>
            </w:r>
            <w:r w:rsidRPr="006235FA">
              <w:rPr>
                <w:rFonts w:ascii="Garamond" w:hAnsi="Garamond" w:cstheme="minorHAnsi"/>
                <w:sz w:val="20"/>
                <w:szCs w:val="20"/>
              </w:rPr>
              <w:t xml:space="preserve"> conform</w:t>
            </w:r>
            <w:r>
              <w:rPr>
                <w:rFonts w:ascii="Garamond" w:hAnsi="Garamond" w:cstheme="minorHAnsi"/>
                <w:sz w:val="20"/>
                <w:szCs w:val="20"/>
              </w:rPr>
              <w:t xml:space="preserve">i </w:t>
            </w:r>
            <w:r w:rsidRPr="006235FA">
              <w:rPr>
                <w:rFonts w:ascii="Garamond" w:hAnsi="Garamond" w:cstheme="minorHAnsi"/>
                <w:sz w:val="20"/>
                <w:szCs w:val="20"/>
              </w:rPr>
              <w:t xml:space="preserve">alle previsioni contrattuali con particolare riferimento a: oggetto delle fornitura/prestazione; modalità di esecuzione della fornitura/prestazione; </w:t>
            </w:r>
            <w:r w:rsidRPr="00937D80">
              <w:rPr>
                <w:rFonts w:ascii="Garamond" w:hAnsi="Garamond" w:cstheme="minorHAnsi"/>
                <w:sz w:val="20"/>
                <w:szCs w:val="20"/>
              </w:rPr>
              <w:t>tempistiche di realizzazione delle forniture/prestazioni associate alla spesa</w:t>
            </w:r>
            <w:r>
              <w:rPr>
                <w:rFonts w:ascii="Garamond" w:hAnsi="Garamond" w:cstheme="minorHAnsi"/>
                <w:sz w:val="20"/>
                <w:szCs w:val="20"/>
              </w:rPr>
              <w:t xml:space="preserve">; </w:t>
            </w:r>
            <w:r w:rsidRPr="006235FA">
              <w:rPr>
                <w:rFonts w:ascii="Garamond" w:hAnsi="Garamond" w:cstheme="minorHAnsi"/>
                <w:sz w:val="20"/>
                <w:szCs w:val="20"/>
              </w:rPr>
              <w:t>tempistiche di emissione del giustificativo di spesa (es. periodo di fatturazione); importo.</w:t>
            </w:r>
          </w:p>
        </w:tc>
      </w:tr>
      <w:tr w:rsidR="00881BA6" w14:paraId="25576097" w14:textId="77777777" w:rsidTr="00881BA6">
        <w:trPr>
          <w:trHeight w:val="818"/>
        </w:trPr>
        <w:tc>
          <w:tcPr>
            <w:tcW w:w="2387" w:type="dxa"/>
            <w:shd w:val="clear" w:color="auto" w:fill="D9E2F3" w:themeFill="accent1" w:themeFillTint="33"/>
            <w:vAlign w:val="center"/>
          </w:tcPr>
          <w:p w14:paraId="4F2648C6" w14:textId="05FF81DA" w:rsidR="00881BA6" w:rsidRPr="006235FA" w:rsidRDefault="00881BA6" w:rsidP="00881BA6">
            <w:pPr>
              <w:jc w:val="center"/>
              <w:rPr>
                <w:rFonts w:ascii="Garamond" w:hAnsi="Garamond" w:cstheme="minorHAnsi"/>
                <w:sz w:val="20"/>
                <w:szCs w:val="20"/>
              </w:rPr>
            </w:pPr>
            <w:r w:rsidRPr="006235FA">
              <w:rPr>
                <w:rFonts w:ascii="Garamond" w:hAnsi="Garamond" w:cstheme="minorHAnsi"/>
                <w:b/>
                <w:bCs/>
                <w:color w:val="002060"/>
                <w:sz w:val="20"/>
                <w:szCs w:val="20"/>
              </w:rPr>
              <w:t>(</w:t>
            </w:r>
            <w:r>
              <w:rPr>
                <w:rFonts w:ascii="Garamond" w:hAnsi="Garamond" w:cstheme="minorHAnsi"/>
                <w:b/>
                <w:bCs/>
                <w:color w:val="002060"/>
                <w:sz w:val="20"/>
                <w:szCs w:val="20"/>
              </w:rPr>
              <w:t>B</w:t>
            </w:r>
            <w:r w:rsidRPr="006235FA">
              <w:rPr>
                <w:rFonts w:ascii="Garamond" w:hAnsi="Garamond" w:cstheme="minorHAnsi"/>
                <w:b/>
                <w:bCs/>
                <w:color w:val="002060"/>
                <w:sz w:val="20"/>
                <w:szCs w:val="20"/>
              </w:rPr>
              <w:t>.</w:t>
            </w:r>
            <w:r>
              <w:rPr>
                <w:rFonts w:ascii="Garamond" w:hAnsi="Garamond" w:cstheme="minorHAnsi"/>
                <w:b/>
                <w:bCs/>
                <w:color w:val="002060"/>
                <w:sz w:val="20"/>
                <w:szCs w:val="20"/>
              </w:rPr>
              <w:t>8</w:t>
            </w:r>
            <w:r w:rsidRPr="006235FA">
              <w:rPr>
                <w:rFonts w:ascii="Garamond" w:hAnsi="Garamond" w:cstheme="minorHAnsi"/>
                <w:b/>
                <w:bCs/>
                <w:color w:val="002060"/>
                <w:sz w:val="20"/>
                <w:szCs w:val="20"/>
              </w:rPr>
              <w:t>)</w:t>
            </w:r>
            <w:r w:rsidRPr="006235FA">
              <w:rPr>
                <w:rFonts w:ascii="Garamond" w:hAnsi="Garamond" w:cstheme="minorHAnsi"/>
                <w:color w:val="002060"/>
                <w:sz w:val="20"/>
                <w:szCs w:val="20"/>
              </w:rPr>
              <w:t xml:space="preserve"> In caso di risposta negativa alla precedente domanda, sono state applicate le eventuali penali previste dal contratto</w:t>
            </w:r>
            <w:r>
              <w:rPr>
                <w:rFonts w:ascii="Garamond" w:hAnsi="Garamond" w:cstheme="minorHAnsi"/>
                <w:color w:val="002060"/>
                <w:sz w:val="20"/>
                <w:szCs w:val="20"/>
              </w:rPr>
              <w:t>/altro atto</w:t>
            </w:r>
            <w:r w:rsidRPr="006235FA">
              <w:rPr>
                <w:rFonts w:ascii="Garamond" w:hAnsi="Garamond" w:cstheme="minorHAnsi"/>
                <w:color w:val="002060"/>
                <w:sz w:val="20"/>
                <w:szCs w:val="20"/>
              </w:rPr>
              <w:t>?</w:t>
            </w:r>
          </w:p>
        </w:tc>
        <w:tc>
          <w:tcPr>
            <w:tcW w:w="587" w:type="dxa"/>
            <w:vAlign w:val="center"/>
          </w:tcPr>
          <w:p w14:paraId="0AC2A801" w14:textId="69F81795" w:rsidR="00881BA6" w:rsidRPr="006235FA" w:rsidRDefault="00881BA6" w:rsidP="00881BA6">
            <w:pPr>
              <w:jc w:val="center"/>
              <w:rPr>
                <w:rFonts w:ascii="Garamond" w:eastAsia="Times New Roman" w:hAnsi="Garamond" w:cstheme="minorHAnsi"/>
                <w:sz w:val="20"/>
                <w:szCs w:val="20"/>
                <w:lang w:eastAsia="it-IT"/>
              </w:rPr>
            </w:pPr>
          </w:p>
        </w:tc>
        <w:tc>
          <w:tcPr>
            <w:tcW w:w="576" w:type="dxa"/>
            <w:vAlign w:val="center"/>
          </w:tcPr>
          <w:p w14:paraId="68B3DA32" w14:textId="77777777" w:rsidR="00881BA6" w:rsidRPr="006235FA" w:rsidRDefault="00881BA6" w:rsidP="00881BA6">
            <w:pPr>
              <w:jc w:val="center"/>
              <w:rPr>
                <w:rFonts w:ascii="Garamond" w:eastAsia="Times New Roman" w:hAnsi="Garamond" w:cstheme="minorHAnsi"/>
                <w:sz w:val="20"/>
                <w:szCs w:val="20"/>
                <w:lang w:eastAsia="it-IT"/>
              </w:rPr>
            </w:pPr>
          </w:p>
        </w:tc>
        <w:tc>
          <w:tcPr>
            <w:tcW w:w="661" w:type="dxa"/>
            <w:vAlign w:val="center"/>
          </w:tcPr>
          <w:p w14:paraId="56C693F8" w14:textId="6DADA13E" w:rsidR="00881BA6" w:rsidRPr="006235FA" w:rsidRDefault="00E8552E"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2593" w:type="dxa"/>
          </w:tcPr>
          <w:p w14:paraId="0E173785" w14:textId="77777777" w:rsidR="00881BA6" w:rsidRPr="00881BA6" w:rsidRDefault="00881BA6" w:rsidP="00881BA6">
            <w:pPr>
              <w:rPr>
                <w:rFonts w:ascii="Garamond" w:eastAsia="Times New Roman" w:hAnsi="Garamond" w:cstheme="minorHAnsi"/>
                <w:color w:val="002060"/>
                <w:sz w:val="20"/>
                <w:szCs w:val="20"/>
                <w:lang w:eastAsia="it-IT"/>
              </w:rPr>
            </w:pPr>
          </w:p>
        </w:tc>
        <w:tc>
          <w:tcPr>
            <w:tcW w:w="2480" w:type="dxa"/>
            <w:vAlign w:val="center"/>
          </w:tcPr>
          <w:p w14:paraId="2347D38C" w14:textId="6C2CCF3D" w:rsidR="00881BA6"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Contratti/altri atti giuridicamente vincolanti (es. Ordini di servizio)</w:t>
            </w:r>
          </w:p>
          <w:p w14:paraId="74A9A3FB" w14:textId="77777777" w:rsidR="00881BA6"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sidRPr="00773189">
              <w:rPr>
                <w:rFonts w:ascii="Garamond" w:eastAsia="Times New Roman" w:hAnsi="Garamond" w:cstheme="minorHAnsi"/>
                <w:color w:val="002060"/>
                <w:sz w:val="20"/>
                <w:szCs w:val="20"/>
                <w:lang w:eastAsia="it-IT"/>
              </w:rPr>
              <w:t xml:space="preserve">Documentazione di </w:t>
            </w:r>
            <w:r>
              <w:rPr>
                <w:rFonts w:ascii="Garamond" w:eastAsia="Times New Roman" w:hAnsi="Garamond" w:cstheme="minorHAnsi"/>
                <w:color w:val="002060"/>
                <w:sz w:val="20"/>
                <w:szCs w:val="20"/>
                <w:lang w:eastAsia="it-IT"/>
              </w:rPr>
              <w:t>attuazione</w:t>
            </w:r>
          </w:p>
          <w:p w14:paraId="1B2768D6" w14:textId="1CE4FA28" w:rsidR="00881BA6" w:rsidRPr="00773189"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Documentazione riferita alle eventuali penali applicate</w:t>
            </w:r>
          </w:p>
        </w:tc>
        <w:tc>
          <w:tcPr>
            <w:tcW w:w="5600" w:type="dxa"/>
            <w:vAlign w:val="center"/>
          </w:tcPr>
          <w:p w14:paraId="51EDA81E" w14:textId="01249080" w:rsidR="00881BA6" w:rsidRPr="006235FA" w:rsidRDefault="00881BA6" w:rsidP="00881BA6">
            <w:pPr>
              <w:jc w:val="center"/>
              <w:rPr>
                <w:rFonts w:ascii="Garamond" w:hAnsi="Garamond" w:cstheme="minorHAnsi"/>
                <w:sz w:val="20"/>
                <w:szCs w:val="20"/>
              </w:rPr>
            </w:pPr>
            <w:r>
              <w:rPr>
                <w:rFonts w:ascii="Garamond" w:hAnsi="Garamond" w:cstheme="minorHAnsi"/>
                <w:sz w:val="20"/>
                <w:szCs w:val="20"/>
              </w:rPr>
              <w:t>Indicare le eventuali penali applicate (presentare altresì la documentazione correlata – es. comunicazione di applicazione penale, eventuale contraddittorio, richiesta di pagamento degli importi dovuti, documentazione attestante l’avvenuto versamento degli stessi)</w:t>
            </w:r>
          </w:p>
        </w:tc>
      </w:tr>
      <w:tr w:rsidR="00881BA6" w14:paraId="40300D35" w14:textId="77777777" w:rsidTr="00881BA6">
        <w:trPr>
          <w:trHeight w:val="818"/>
        </w:trPr>
        <w:tc>
          <w:tcPr>
            <w:tcW w:w="2387" w:type="dxa"/>
            <w:shd w:val="clear" w:color="auto" w:fill="D9E2F3" w:themeFill="accent1" w:themeFillTint="33"/>
            <w:vAlign w:val="center"/>
          </w:tcPr>
          <w:p w14:paraId="1ADCC169" w14:textId="2DC5E5A0" w:rsidR="00881BA6" w:rsidRPr="006235FA" w:rsidRDefault="00881BA6" w:rsidP="00881BA6">
            <w:pPr>
              <w:jc w:val="center"/>
              <w:rPr>
                <w:rFonts w:ascii="Garamond" w:hAnsi="Garamond" w:cstheme="minorHAnsi"/>
                <w:b/>
                <w:bCs/>
                <w:color w:val="002060"/>
                <w:sz w:val="20"/>
                <w:szCs w:val="20"/>
              </w:rPr>
            </w:pPr>
            <w:r w:rsidRPr="0019596A">
              <w:rPr>
                <w:rFonts w:ascii="Garamond" w:hAnsi="Garamond" w:cstheme="minorHAnsi"/>
                <w:b/>
                <w:bCs/>
                <w:color w:val="002060"/>
                <w:sz w:val="20"/>
                <w:szCs w:val="20"/>
              </w:rPr>
              <w:t>(B.9)</w:t>
            </w:r>
            <w:r w:rsidRPr="0019596A">
              <w:rPr>
                <w:rFonts w:ascii="Garamond" w:hAnsi="Garamond" w:cstheme="minorHAnsi"/>
                <w:color w:val="002060"/>
                <w:sz w:val="20"/>
                <w:szCs w:val="20"/>
              </w:rPr>
              <w:t xml:space="preserve"> Qualora il fornitore non abbia rispettato gli ulteriori obblighi contrattuali, si è provveduto alla risoluzione del contratto e/o alla </w:t>
            </w:r>
            <w:r w:rsidRPr="0019596A">
              <w:rPr>
                <w:rFonts w:ascii="Garamond" w:hAnsi="Garamond" w:cstheme="minorHAnsi"/>
                <w:color w:val="002060"/>
                <w:sz w:val="20"/>
                <w:szCs w:val="20"/>
              </w:rPr>
              <w:lastRenderedPageBreak/>
              <w:t>corretta applicazione delle penali previste?</w:t>
            </w:r>
          </w:p>
        </w:tc>
        <w:tc>
          <w:tcPr>
            <w:tcW w:w="587" w:type="dxa"/>
            <w:vAlign w:val="center"/>
          </w:tcPr>
          <w:p w14:paraId="21F49BD5" w14:textId="77777777" w:rsidR="00881BA6" w:rsidRPr="006235FA" w:rsidRDefault="00881BA6" w:rsidP="00881BA6">
            <w:pPr>
              <w:jc w:val="center"/>
              <w:rPr>
                <w:rFonts w:ascii="Garamond" w:eastAsia="Times New Roman" w:hAnsi="Garamond" w:cstheme="minorHAnsi"/>
                <w:sz w:val="20"/>
                <w:szCs w:val="20"/>
                <w:lang w:eastAsia="it-IT"/>
              </w:rPr>
            </w:pPr>
          </w:p>
        </w:tc>
        <w:tc>
          <w:tcPr>
            <w:tcW w:w="576" w:type="dxa"/>
            <w:vAlign w:val="center"/>
          </w:tcPr>
          <w:p w14:paraId="400B072E" w14:textId="77777777" w:rsidR="00881BA6" w:rsidRPr="006235FA" w:rsidRDefault="00881BA6" w:rsidP="00881BA6">
            <w:pPr>
              <w:jc w:val="center"/>
              <w:rPr>
                <w:rFonts w:ascii="Garamond" w:eastAsia="Times New Roman" w:hAnsi="Garamond" w:cstheme="minorHAnsi"/>
                <w:sz w:val="20"/>
                <w:szCs w:val="20"/>
                <w:lang w:eastAsia="it-IT"/>
              </w:rPr>
            </w:pPr>
          </w:p>
        </w:tc>
        <w:tc>
          <w:tcPr>
            <w:tcW w:w="661" w:type="dxa"/>
            <w:vAlign w:val="center"/>
          </w:tcPr>
          <w:p w14:paraId="021F5086" w14:textId="390FB9DD" w:rsidR="00881BA6" w:rsidRPr="006235FA" w:rsidRDefault="00E8552E"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2593" w:type="dxa"/>
          </w:tcPr>
          <w:p w14:paraId="5D3C2134" w14:textId="77777777" w:rsidR="00881BA6" w:rsidRPr="00881BA6" w:rsidRDefault="00881BA6" w:rsidP="00881BA6">
            <w:pPr>
              <w:rPr>
                <w:rFonts w:ascii="Garamond" w:eastAsia="Times New Roman" w:hAnsi="Garamond" w:cstheme="minorHAnsi"/>
                <w:color w:val="002060"/>
                <w:sz w:val="20"/>
                <w:szCs w:val="20"/>
                <w:lang w:eastAsia="it-IT"/>
              </w:rPr>
            </w:pPr>
          </w:p>
        </w:tc>
        <w:tc>
          <w:tcPr>
            <w:tcW w:w="2480" w:type="dxa"/>
            <w:vAlign w:val="center"/>
          </w:tcPr>
          <w:p w14:paraId="245C49D1" w14:textId="19654606" w:rsidR="00881BA6" w:rsidRPr="0019596A"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Contratti/altri atti giuridicamente vincolanti (es. Ordini di servizio)</w:t>
            </w:r>
          </w:p>
          <w:p w14:paraId="391438EC" w14:textId="48C40E10" w:rsidR="00881BA6" w:rsidRPr="0019596A"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sidRPr="00FA2D22">
              <w:rPr>
                <w:rFonts w:ascii="Garamond" w:hAnsi="Garamond" w:cstheme="minorHAnsi"/>
                <w:color w:val="002060"/>
                <w:sz w:val="20"/>
                <w:szCs w:val="20"/>
              </w:rPr>
              <w:t>Atti relativi alla risoluzione del contratto</w:t>
            </w:r>
          </w:p>
          <w:p w14:paraId="0660CBDF" w14:textId="57D89A23" w:rsidR="00881BA6"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lastRenderedPageBreak/>
              <w:t>Documentazione riferita alle eventuali penali applicate</w:t>
            </w:r>
          </w:p>
        </w:tc>
        <w:tc>
          <w:tcPr>
            <w:tcW w:w="5600" w:type="dxa"/>
            <w:vAlign w:val="center"/>
          </w:tcPr>
          <w:p w14:paraId="4A79DD6A" w14:textId="77777777" w:rsidR="00881BA6" w:rsidRDefault="00881BA6" w:rsidP="00881BA6">
            <w:pPr>
              <w:jc w:val="center"/>
              <w:rPr>
                <w:rFonts w:ascii="Garamond" w:hAnsi="Garamond" w:cstheme="minorHAnsi"/>
                <w:sz w:val="20"/>
                <w:szCs w:val="20"/>
              </w:rPr>
            </w:pPr>
          </w:p>
        </w:tc>
      </w:tr>
      <w:tr w:rsidR="00881BA6" w14:paraId="586E344C" w14:textId="77777777" w:rsidTr="00881BA6">
        <w:trPr>
          <w:trHeight w:val="2381"/>
        </w:trPr>
        <w:tc>
          <w:tcPr>
            <w:tcW w:w="2387" w:type="dxa"/>
            <w:shd w:val="clear" w:color="auto" w:fill="D9E2F3" w:themeFill="accent1" w:themeFillTint="33"/>
            <w:vAlign w:val="center"/>
          </w:tcPr>
          <w:p w14:paraId="3EB1E634" w14:textId="2D1C5518" w:rsidR="00881BA6" w:rsidRPr="006235FA" w:rsidRDefault="00881BA6" w:rsidP="00881BA6">
            <w:pPr>
              <w:jc w:val="center"/>
              <w:rPr>
                <w:rFonts w:ascii="Garamond" w:hAnsi="Garamond" w:cstheme="minorHAnsi"/>
                <w:b/>
                <w:bCs/>
                <w:color w:val="002060"/>
                <w:sz w:val="20"/>
                <w:szCs w:val="20"/>
              </w:rPr>
            </w:pPr>
            <w:r w:rsidRPr="000B3335">
              <w:rPr>
                <w:rFonts w:ascii="Garamond" w:hAnsi="Garamond" w:cstheme="minorHAnsi"/>
                <w:b/>
                <w:bCs/>
                <w:color w:val="002060"/>
                <w:sz w:val="20"/>
                <w:szCs w:val="20"/>
              </w:rPr>
              <w:t>(</w:t>
            </w:r>
            <w:r>
              <w:rPr>
                <w:rFonts w:ascii="Garamond" w:hAnsi="Garamond" w:cstheme="minorHAnsi"/>
                <w:b/>
                <w:bCs/>
                <w:color w:val="002060"/>
                <w:sz w:val="20"/>
                <w:szCs w:val="20"/>
              </w:rPr>
              <w:t>B</w:t>
            </w:r>
            <w:r w:rsidRPr="000B3335">
              <w:rPr>
                <w:rFonts w:ascii="Garamond" w:hAnsi="Garamond" w:cstheme="minorHAnsi"/>
                <w:b/>
                <w:bCs/>
                <w:color w:val="002060"/>
                <w:sz w:val="20"/>
                <w:szCs w:val="20"/>
              </w:rPr>
              <w:t>.</w:t>
            </w:r>
            <w:r>
              <w:rPr>
                <w:rFonts w:ascii="Garamond" w:hAnsi="Garamond" w:cstheme="minorHAnsi"/>
                <w:b/>
                <w:bCs/>
                <w:color w:val="002060"/>
                <w:sz w:val="20"/>
                <w:szCs w:val="20"/>
              </w:rPr>
              <w:t>10</w:t>
            </w:r>
            <w:r w:rsidRPr="000B3335">
              <w:rPr>
                <w:rFonts w:ascii="Garamond" w:hAnsi="Garamond" w:cstheme="minorHAnsi"/>
                <w:b/>
                <w:bCs/>
                <w:color w:val="002060"/>
                <w:sz w:val="20"/>
                <w:szCs w:val="20"/>
              </w:rPr>
              <w:t>)</w:t>
            </w:r>
            <w:r w:rsidRPr="000B3335">
              <w:rPr>
                <w:rFonts w:ascii="Garamond" w:hAnsi="Garamond" w:cstheme="minorHAnsi"/>
                <w:color w:val="002060"/>
                <w:sz w:val="20"/>
                <w:szCs w:val="20"/>
              </w:rPr>
              <w:t xml:space="preserve"> L</w:t>
            </w:r>
            <w:r>
              <w:rPr>
                <w:rFonts w:ascii="Garamond" w:hAnsi="Garamond" w:cstheme="minorHAnsi"/>
                <w:color w:val="002060"/>
                <w:sz w:val="20"/>
                <w:szCs w:val="20"/>
              </w:rPr>
              <w:t>e</w:t>
            </w:r>
            <w:r w:rsidRPr="000B3335">
              <w:rPr>
                <w:rFonts w:ascii="Garamond" w:hAnsi="Garamond" w:cstheme="minorHAnsi"/>
                <w:color w:val="002060"/>
                <w:sz w:val="20"/>
                <w:szCs w:val="20"/>
              </w:rPr>
              <w:t xml:space="preserve"> spes</w:t>
            </w:r>
            <w:r>
              <w:rPr>
                <w:rFonts w:ascii="Garamond" w:hAnsi="Garamond" w:cstheme="minorHAnsi"/>
                <w:color w:val="002060"/>
                <w:sz w:val="20"/>
                <w:szCs w:val="20"/>
              </w:rPr>
              <w:t xml:space="preserve">e </w:t>
            </w:r>
            <w:r w:rsidRPr="000B3335">
              <w:rPr>
                <w:rFonts w:ascii="Garamond" w:hAnsi="Garamond" w:cstheme="minorHAnsi"/>
                <w:color w:val="002060"/>
                <w:sz w:val="20"/>
                <w:szCs w:val="20"/>
              </w:rPr>
              <w:t>in esame, sommat</w:t>
            </w:r>
            <w:r>
              <w:rPr>
                <w:rFonts w:ascii="Garamond" w:hAnsi="Garamond" w:cstheme="minorHAnsi"/>
                <w:color w:val="002060"/>
                <w:sz w:val="20"/>
                <w:szCs w:val="20"/>
              </w:rPr>
              <w:t xml:space="preserve">e </w:t>
            </w:r>
            <w:r w:rsidRPr="000B3335">
              <w:rPr>
                <w:rFonts w:ascii="Garamond" w:hAnsi="Garamond" w:cstheme="minorHAnsi"/>
                <w:color w:val="002060"/>
                <w:sz w:val="20"/>
                <w:szCs w:val="20"/>
              </w:rPr>
              <w:t>alle spese precedentemente rendicontate (</w:t>
            </w:r>
            <w:r w:rsidRPr="000B3335">
              <w:rPr>
                <w:rFonts w:ascii="Garamond" w:hAnsi="Garamond" w:cstheme="minorHAnsi"/>
                <w:i/>
                <w:iCs/>
                <w:color w:val="002060"/>
                <w:sz w:val="20"/>
                <w:szCs w:val="20"/>
              </w:rPr>
              <w:t>in caso di domanda di saldo e/o di rimborso intermedio successiva a precedenti DDR</w:t>
            </w:r>
            <w:r w:rsidRPr="000B3335">
              <w:rPr>
                <w:rFonts w:ascii="Garamond" w:hAnsi="Garamond" w:cstheme="minorHAnsi"/>
                <w:color w:val="002060"/>
                <w:sz w:val="20"/>
                <w:szCs w:val="20"/>
              </w:rPr>
              <w:t>)</w:t>
            </w:r>
            <w:r>
              <w:rPr>
                <w:rFonts w:ascii="Garamond" w:hAnsi="Garamond" w:cstheme="minorHAnsi"/>
                <w:color w:val="002060"/>
                <w:sz w:val="20"/>
                <w:szCs w:val="20"/>
              </w:rPr>
              <w:t>, rispettano le percentuali massime previste per la presente categoria di domanda di rimborso (</w:t>
            </w:r>
            <w:r w:rsidRPr="00A4651E">
              <w:rPr>
                <w:rFonts w:ascii="Garamond" w:hAnsi="Garamond" w:cstheme="minorHAnsi"/>
                <w:color w:val="002060"/>
                <w:sz w:val="20"/>
                <w:szCs w:val="20"/>
              </w:rPr>
              <w:t>90% dell’importo del Progetto per le quote intermedie compreso l’anticipo – 10% per il saldo)</w:t>
            </w:r>
            <w:r>
              <w:rPr>
                <w:rFonts w:ascii="Garamond" w:hAnsi="Garamond" w:cstheme="minorHAnsi"/>
                <w:color w:val="002060"/>
                <w:sz w:val="20"/>
                <w:szCs w:val="20"/>
              </w:rPr>
              <w:t>?</w:t>
            </w:r>
          </w:p>
        </w:tc>
        <w:tc>
          <w:tcPr>
            <w:tcW w:w="587" w:type="dxa"/>
            <w:vAlign w:val="center"/>
          </w:tcPr>
          <w:p w14:paraId="49D930C8" w14:textId="3E95E9E2" w:rsidR="00881BA6" w:rsidRPr="006235FA" w:rsidRDefault="00E8552E"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SI</w:t>
            </w:r>
          </w:p>
        </w:tc>
        <w:tc>
          <w:tcPr>
            <w:tcW w:w="576" w:type="dxa"/>
            <w:vAlign w:val="center"/>
          </w:tcPr>
          <w:p w14:paraId="2C3144F8" w14:textId="77777777" w:rsidR="00881BA6" w:rsidRPr="006235FA" w:rsidRDefault="00881BA6" w:rsidP="00881BA6">
            <w:pPr>
              <w:jc w:val="center"/>
              <w:rPr>
                <w:rFonts w:ascii="Garamond" w:eastAsia="Times New Roman" w:hAnsi="Garamond" w:cstheme="minorHAnsi"/>
                <w:sz w:val="20"/>
                <w:szCs w:val="20"/>
                <w:lang w:eastAsia="it-IT"/>
              </w:rPr>
            </w:pPr>
          </w:p>
        </w:tc>
        <w:tc>
          <w:tcPr>
            <w:tcW w:w="661" w:type="dxa"/>
            <w:vAlign w:val="center"/>
          </w:tcPr>
          <w:p w14:paraId="792FAF8A" w14:textId="77777777" w:rsidR="00881BA6" w:rsidRPr="006235FA" w:rsidRDefault="00881BA6" w:rsidP="00881BA6">
            <w:pPr>
              <w:jc w:val="center"/>
              <w:rPr>
                <w:rFonts w:ascii="Garamond" w:eastAsia="Times New Roman" w:hAnsi="Garamond" w:cstheme="minorHAnsi"/>
                <w:sz w:val="20"/>
                <w:szCs w:val="20"/>
                <w:lang w:eastAsia="it-IT"/>
              </w:rPr>
            </w:pPr>
          </w:p>
        </w:tc>
        <w:tc>
          <w:tcPr>
            <w:tcW w:w="2593" w:type="dxa"/>
          </w:tcPr>
          <w:p w14:paraId="42AA07AF" w14:textId="77777777" w:rsidR="00881BA6" w:rsidRPr="00881BA6" w:rsidRDefault="00881BA6" w:rsidP="00881BA6">
            <w:pPr>
              <w:rPr>
                <w:rFonts w:ascii="Garamond" w:eastAsia="Times New Roman" w:hAnsi="Garamond" w:cstheme="minorHAnsi"/>
                <w:color w:val="002060"/>
                <w:sz w:val="20"/>
                <w:szCs w:val="20"/>
                <w:lang w:eastAsia="it-IT"/>
              </w:rPr>
            </w:pPr>
          </w:p>
        </w:tc>
        <w:tc>
          <w:tcPr>
            <w:tcW w:w="2480" w:type="dxa"/>
            <w:vAlign w:val="center"/>
          </w:tcPr>
          <w:p w14:paraId="356E2BFB" w14:textId="22737707" w:rsidR="00881BA6" w:rsidRPr="0061424C" w:rsidRDefault="00881BA6" w:rsidP="00881BA6">
            <w:pPr>
              <w:pStyle w:val="Paragrafoelenco"/>
              <w:numPr>
                <w:ilvl w:val="0"/>
                <w:numId w:val="3"/>
              </w:numPr>
              <w:rPr>
                <w:rFonts w:ascii="Garamond" w:eastAsia="Times New Roman" w:hAnsi="Garamond" w:cstheme="minorHAnsi"/>
                <w:sz w:val="20"/>
                <w:szCs w:val="20"/>
                <w:lang w:eastAsia="it-IT"/>
              </w:rPr>
            </w:pPr>
            <w:r w:rsidRPr="0061424C">
              <w:rPr>
                <w:rFonts w:ascii="Garamond" w:eastAsia="Times New Roman" w:hAnsi="Garamond" w:cstheme="minorHAnsi"/>
                <w:color w:val="002060"/>
                <w:sz w:val="20"/>
                <w:szCs w:val="20"/>
                <w:lang w:eastAsia="it-IT"/>
              </w:rPr>
              <w:t>Documentazione di spesa e pagamento</w:t>
            </w:r>
          </w:p>
        </w:tc>
        <w:tc>
          <w:tcPr>
            <w:tcW w:w="5600" w:type="dxa"/>
            <w:vAlign w:val="center"/>
          </w:tcPr>
          <w:p w14:paraId="5E9A16EC" w14:textId="66BF4D4D" w:rsidR="00881BA6" w:rsidRPr="006235FA" w:rsidRDefault="00881BA6" w:rsidP="00881BA6">
            <w:pPr>
              <w:jc w:val="center"/>
              <w:rPr>
                <w:rFonts w:ascii="Garamond" w:hAnsi="Garamond" w:cstheme="minorHAnsi"/>
                <w:sz w:val="20"/>
                <w:szCs w:val="20"/>
              </w:rPr>
            </w:pPr>
            <w:r>
              <w:rPr>
                <w:rFonts w:ascii="Garamond" w:hAnsi="Garamond" w:cstheme="minorHAnsi"/>
                <w:sz w:val="20"/>
                <w:szCs w:val="20"/>
              </w:rPr>
              <w:t xml:space="preserve">Verificare che l’importo della domanda di rimborso rientri nei limiti previsti dalla manualistica rivolta ai Soggetti attuatori per la misura in esame in relazione alla tipologia di richiesta di rimborso/erogazione (intermedia e/o finale). </w:t>
            </w:r>
          </w:p>
        </w:tc>
      </w:tr>
      <w:tr w:rsidR="00881BA6" w14:paraId="2FBAC0C4" w14:textId="77777777" w:rsidTr="00881BA6">
        <w:trPr>
          <w:trHeight w:val="2665"/>
        </w:trPr>
        <w:tc>
          <w:tcPr>
            <w:tcW w:w="2387" w:type="dxa"/>
            <w:shd w:val="clear" w:color="auto" w:fill="D9E2F3" w:themeFill="accent1" w:themeFillTint="33"/>
            <w:vAlign w:val="center"/>
          </w:tcPr>
          <w:p w14:paraId="7CDBDB61" w14:textId="18E6EB98" w:rsidR="00881BA6" w:rsidRPr="000B3335" w:rsidRDefault="00881BA6" w:rsidP="00881BA6">
            <w:pPr>
              <w:jc w:val="center"/>
              <w:rPr>
                <w:rFonts w:ascii="Garamond" w:hAnsi="Garamond" w:cstheme="minorHAnsi"/>
                <w:b/>
                <w:bCs/>
                <w:color w:val="002060"/>
                <w:sz w:val="20"/>
                <w:szCs w:val="20"/>
              </w:rPr>
            </w:pPr>
            <w:r w:rsidRPr="000B3335">
              <w:rPr>
                <w:rFonts w:ascii="Garamond" w:hAnsi="Garamond" w:cstheme="minorHAnsi"/>
                <w:b/>
                <w:bCs/>
                <w:color w:val="002060"/>
                <w:sz w:val="20"/>
                <w:szCs w:val="20"/>
              </w:rPr>
              <w:t>(</w:t>
            </w:r>
            <w:r>
              <w:rPr>
                <w:rFonts w:ascii="Garamond" w:hAnsi="Garamond" w:cstheme="minorHAnsi"/>
                <w:b/>
                <w:bCs/>
                <w:color w:val="002060"/>
                <w:sz w:val="20"/>
                <w:szCs w:val="20"/>
              </w:rPr>
              <w:t>B</w:t>
            </w:r>
            <w:r w:rsidRPr="000B3335">
              <w:rPr>
                <w:rFonts w:ascii="Garamond" w:hAnsi="Garamond" w:cstheme="minorHAnsi"/>
                <w:b/>
                <w:bCs/>
                <w:color w:val="002060"/>
                <w:sz w:val="20"/>
                <w:szCs w:val="20"/>
              </w:rPr>
              <w:t>.</w:t>
            </w:r>
            <w:r>
              <w:rPr>
                <w:rFonts w:ascii="Garamond" w:hAnsi="Garamond" w:cstheme="minorHAnsi"/>
                <w:b/>
                <w:bCs/>
                <w:color w:val="002060"/>
                <w:sz w:val="20"/>
                <w:szCs w:val="20"/>
              </w:rPr>
              <w:t>11</w:t>
            </w:r>
            <w:r w:rsidRPr="000B3335">
              <w:rPr>
                <w:rFonts w:ascii="Garamond" w:hAnsi="Garamond" w:cstheme="minorHAnsi"/>
                <w:b/>
                <w:bCs/>
                <w:color w:val="002060"/>
                <w:sz w:val="20"/>
                <w:szCs w:val="20"/>
              </w:rPr>
              <w:t>)</w:t>
            </w:r>
            <w:r w:rsidRPr="000B3335">
              <w:rPr>
                <w:rFonts w:ascii="Garamond" w:hAnsi="Garamond" w:cstheme="minorHAnsi"/>
                <w:color w:val="002060"/>
                <w:sz w:val="20"/>
                <w:szCs w:val="20"/>
              </w:rPr>
              <w:t xml:space="preserve"> L</w:t>
            </w:r>
            <w:r>
              <w:rPr>
                <w:rFonts w:ascii="Garamond" w:hAnsi="Garamond" w:cstheme="minorHAnsi"/>
                <w:color w:val="002060"/>
                <w:sz w:val="20"/>
                <w:szCs w:val="20"/>
              </w:rPr>
              <w:t>e</w:t>
            </w:r>
            <w:r w:rsidRPr="000B3335">
              <w:rPr>
                <w:rFonts w:ascii="Garamond" w:hAnsi="Garamond" w:cstheme="minorHAnsi"/>
                <w:color w:val="002060"/>
                <w:sz w:val="20"/>
                <w:szCs w:val="20"/>
              </w:rPr>
              <w:t xml:space="preserve"> spes</w:t>
            </w:r>
            <w:r>
              <w:rPr>
                <w:rFonts w:ascii="Garamond" w:hAnsi="Garamond" w:cstheme="minorHAnsi"/>
                <w:color w:val="002060"/>
                <w:sz w:val="20"/>
                <w:szCs w:val="20"/>
              </w:rPr>
              <w:t xml:space="preserve">e </w:t>
            </w:r>
            <w:r w:rsidRPr="000B3335">
              <w:rPr>
                <w:rFonts w:ascii="Garamond" w:hAnsi="Garamond" w:cstheme="minorHAnsi"/>
                <w:color w:val="002060"/>
                <w:sz w:val="20"/>
                <w:szCs w:val="20"/>
              </w:rPr>
              <w:t>in esame, sommat</w:t>
            </w:r>
            <w:r>
              <w:rPr>
                <w:rFonts w:ascii="Garamond" w:hAnsi="Garamond" w:cstheme="minorHAnsi"/>
                <w:color w:val="002060"/>
                <w:sz w:val="20"/>
                <w:szCs w:val="20"/>
              </w:rPr>
              <w:t xml:space="preserve">e </w:t>
            </w:r>
            <w:r w:rsidRPr="000B3335">
              <w:rPr>
                <w:rFonts w:ascii="Garamond" w:hAnsi="Garamond" w:cstheme="minorHAnsi"/>
                <w:color w:val="002060"/>
                <w:sz w:val="20"/>
                <w:szCs w:val="20"/>
              </w:rPr>
              <w:t>alle spese precedentemente rendicontate (</w:t>
            </w:r>
            <w:r w:rsidRPr="000B3335">
              <w:rPr>
                <w:rFonts w:ascii="Garamond" w:hAnsi="Garamond" w:cstheme="minorHAnsi"/>
                <w:i/>
                <w:iCs/>
                <w:color w:val="002060"/>
                <w:sz w:val="20"/>
                <w:szCs w:val="20"/>
              </w:rPr>
              <w:t>in caso di domanda di saldo e/o di rimborso intermedio successiva a precedenti DDR</w:t>
            </w:r>
            <w:r w:rsidRPr="000B3335">
              <w:rPr>
                <w:rFonts w:ascii="Garamond" w:hAnsi="Garamond" w:cstheme="minorHAnsi"/>
                <w:color w:val="002060"/>
                <w:sz w:val="20"/>
                <w:szCs w:val="20"/>
              </w:rPr>
              <w:t>)</w:t>
            </w:r>
            <w:r>
              <w:rPr>
                <w:rFonts w:ascii="Garamond" w:hAnsi="Garamond" w:cstheme="minorHAnsi"/>
                <w:color w:val="002060"/>
                <w:sz w:val="20"/>
                <w:szCs w:val="20"/>
              </w:rPr>
              <w:t>, rientrano nel limite dell’importo dei rispettivi contratti/altri atti di riferimento?</w:t>
            </w:r>
          </w:p>
        </w:tc>
        <w:tc>
          <w:tcPr>
            <w:tcW w:w="587" w:type="dxa"/>
            <w:vAlign w:val="center"/>
          </w:tcPr>
          <w:p w14:paraId="197C0A35" w14:textId="102F30B2" w:rsidR="00881BA6" w:rsidRPr="006235FA" w:rsidRDefault="00E8552E"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SI</w:t>
            </w:r>
          </w:p>
        </w:tc>
        <w:tc>
          <w:tcPr>
            <w:tcW w:w="576" w:type="dxa"/>
            <w:vAlign w:val="center"/>
          </w:tcPr>
          <w:p w14:paraId="46A0515F" w14:textId="77777777" w:rsidR="00881BA6" w:rsidRPr="006235FA" w:rsidRDefault="00881BA6" w:rsidP="00881BA6">
            <w:pPr>
              <w:jc w:val="center"/>
              <w:rPr>
                <w:rFonts w:ascii="Garamond" w:eastAsia="Times New Roman" w:hAnsi="Garamond" w:cstheme="minorHAnsi"/>
                <w:sz w:val="20"/>
                <w:szCs w:val="20"/>
                <w:lang w:eastAsia="it-IT"/>
              </w:rPr>
            </w:pPr>
          </w:p>
        </w:tc>
        <w:tc>
          <w:tcPr>
            <w:tcW w:w="661" w:type="dxa"/>
            <w:vAlign w:val="center"/>
          </w:tcPr>
          <w:p w14:paraId="0F5E733F" w14:textId="77777777" w:rsidR="00881BA6" w:rsidRPr="006235FA" w:rsidRDefault="00881BA6" w:rsidP="00881BA6">
            <w:pPr>
              <w:jc w:val="center"/>
              <w:rPr>
                <w:rFonts w:ascii="Garamond" w:eastAsia="Times New Roman" w:hAnsi="Garamond" w:cstheme="minorHAnsi"/>
                <w:sz w:val="20"/>
                <w:szCs w:val="20"/>
                <w:lang w:eastAsia="it-IT"/>
              </w:rPr>
            </w:pPr>
          </w:p>
        </w:tc>
        <w:tc>
          <w:tcPr>
            <w:tcW w:w="2593" w:type="dxa"/>
          </w:tcPr>
          <w:p w14:paraId="2C676E24" w14:textId="77777777" w:rsidR="00881BA6" w:rsidRPr="00881BA6" w:rsidRDefault="00881BA6" w:rsidP="00881BA6">
            <w:pPr>
              <w:rPr>
                <w:rFonts w:ascii="Garamond" w:eastAsia="Times New Roman" w:hAnsi="Garamond" w:cstheme="minorHAnsi"/>
                <w:color w:val="002060"/>
                <w:sz w:val="20"/>
                <w:szCs w:val="20"/>
                <w:lang w:eastAsia="it-IT"/>
              </w:rPr>
            </w:pPr>
          </w:p>
        </w:tc>
        <w:tc>
          <w:tcPr>
            <w:tcW w:w="2480" w:type="dxa"/>
            <w:vAlign w:val="center"/>
          </w:tcPr>
          <w:p w14:paraId="35D0B9EE" w14:textId="3E1AFCF7" w:rsidR="00881BA6" w:rsidRDefault="00881BA6" w:rsidP="00881BA6">
            <w:pPr>
              <w:pStyle w:val="Paragrafoelenco"/>
              <w:numPr>
                <w:ilvl w:val="0"/>
                <w:numId w:val="3"/>
              </w:numPr>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Contratti/altri atti giuridicamente vincolanti (es. Ordini di servizio)</w:t>
            </w:r>
          </w:p>
          <w:p w14:paraId="3577E12C" w14:textId="0BC8A2CE" w:rsidR="00881BA6" w:rsidRPr="0061424C" w:rsidRDefault="00881BA6" w:rsidP="00881BA6">
            <w:pPr>
              <w:pStyle w:val="Paragrafoelenco"/>
              <w:numPr>
                <w:ilvl w:val="0"/>
                <w:numId w:val="3"/>
              </w:numPr>
              <w:rPr>
                <w:rFonts w:ascii="Garamond" w:eastAsia="Times New Roman" w:hAnsi="Garamond" w:cstheme="minorHAnsi"/>
                <w:color w:val="002060"/>
                <w:sz w:val="20"/>
                <w:szCs w:val="20"/>
                <w:lang w:eastAsia="it-IT"/>
              </w:rPr>
            </w:pPr>
            <w:r w:rsidRPr="0061424C">
              <w:rPr>
                <w:rFonts w:ascii="Garamond" w:eastAsia="Times New Roman" w:hAnsi="Garamond" w:cstheme="minorHAnsi"/>
                <w:color w:val="002060"/>
                <w:sz w:val="20"/>
                <w:szCs w:val="20"/>
                <w:lang w:eastAsia="it-IT"/>
              </w:rPr>
              <w:t>Documentazione di spesa e pagamento</w:t>
            </w:r>
          </w:p>
        </w:tc>
        <w:tc>
          <w:tcPr>
            <w:tcW w:w="5600" w:type="dxa"/>
            <w:vAlign w:val="center"/>
          </w:tcPr>
          <w:p w14:paraId="5306320B" w14:textId="1BF10124" w:rsidR="00881BA6" w:rsidRDefault="00881BA6" w:rsidP="00881BA6">
            <w:pPr>
              <w:jc w:val="center"/>
              <w:rPr>
                <w:rFonts w:ascii="Garamond" w:hAnsi="Garamond" w:cstheme="minorHAnsi"/>
                <w:sz w:val="20"/>
                <w:szCs w:val="20"/>
              </w:rPr>
            </w:pPr>
            <w:r>
              <w:rPr>
                <w:rFonts w:ascii="Garamond" w:hAnsi="Garamond" w:cstheme="minorHAnsi"/>
                <w:sz w:val="20"/>
                <w:szCs w:val="20"/>
              </w:rPr>
              <w:t xml:space="preserve">Verificare che l’importo delle spese oggetto di autocontrollo e </w:t>
            </w:r>
            <w:r w:rsidRPr="006235FA">
              <w:rPr>
                <w:rFonts w:ascii="Garamond" w:hAnsi="Garamond" w:cstheme="minorHAnsi"/>
                <w:sz w:val="20"/>
                <w:szCs w:val="20"/>
              </w:rPr>
              <w:t>rendicontazione</w:t>
            </w:r>
            <w:r>
              <w:rPr>
                <w:rFonts w:ascii="Garamond" w:hAnsi="Garamond" w:cstheme="minorHAnsi"/>
                <w:sz w:val="20"/>
                <w:szCs w:val="20"/>
              </w:rPr>
              <w:t xml:space="preserve"> rientri nel limite previsto dai contratti/altri atto di riferimento (con particolare riferimento al caso di rendicontazione intermedia/finale successiva ad una rendicontazione precedente, verificare il rispetto del limite sommando le spese in esame alle spese precedentemente rendicontate, per singolo contratto). </w:t>
            </w:r>
          </w:p>
        </w:tc>
      </w:tr>
      <w:tr w:rsidR="00881BA6" w14:paraId="65446DDB" w14:textId="77777777" w:rsidTr="00881BA6">
        <w:trPr>
          <w:trHeight w:val="1701"/>
        </w:trPr>
        <w:tc>
          <w:tcPr>
            <w:tcW w:w="2387" w:type="dxa"/>
            <w:shd w:val="clear" w:color="auto" w:fill="D9E2F3" w:themeFill="accent1" w:themeFillTint="33"/>
            <w:vAlign w:val="center"/>
          </w:tcPr>
          <w:p w14:paraId="30C3DF05" w14:textId="1D891E93" w:rsidR="00881BA6" w:rsidRDefault="00881BA6" w:rsidP="00881BA6">
            <w:pPr>
              <w:jc w:val="center"/>
              <w:rPr>
                <w:rFonts w:ascii="Garamond" w:hAnsi="Garamond" w:cstheme="minorHAnsi"/>
                <w:color w:val="002060"/>
                <w:sz w:val="20"/>
                <w:szCs w:val="20"/>
              </w:rPr>
            </w:pPr>
            <w:r w:rsidRPr="00825C71">
              <w:rPr>
                <w:rFonts w:ascii="Garamond" w:hAnsi="Garamond" w:cstheme="minorHAnsi"/>
                <w:b/>
                <w:bCs/>
                <w:color w:val="002060"/>
                <w:sz w:val="20"/>
                <w:szCs w:val="20"/>
              </w:rPr>
              <w:t>(</w:t>
            </w:r>
            <w:r>
              <w:rPr>
                <w:rFonts w:ascii="Garamond" w:hAnsi="Garamond" w:cstheme="minorHAnsi"/>
                <w:b/>
                <w:bCs/>
                <w:color w:val="002060"/>
                <w:sz w:val="20"/>
                <w:szCs w:val="20"/>
              </w:rPr>
              <w:t>B</w:t>
            </w:r>
            <w:r w:rsidRPr="00825C71">
              <w:rPr>
                <w:rFonts w:ascii="Garamond" w:hAnsi="Garamond" w:cstheme="minorHAnsi"/>
                <w:b/>
                <w:bCs/>
                <w:color w:val="002060"/>
                <w:sz w:val="20"/>
                <w:szCs w:val="20"/>
              </w:rPr>
              <w:t>.1</w:t>
            </w:r>
            <w:r>
              <w:rPr>
                <w:rFonts w:ascii="Garamond" w:hAnsi="Garamond" w:cstheme="minorHAnsi"/>
                <w:b/>
                <w:bCs/>
                <w:color w:val="002060"/>
                <w:sz w:val="20"/>
                <w:szCs w:val="20"/>
              </w:rPr>
              <w:t>2</w:t>
            </w:r>
            <w:r w:rsidRPr="00825C71">
              <w:rPr>
                <w:rFonts w:ascii="Garamond" w:hAnsi="Garamond" w:cstheme="minorHAnsi"/>
                <w:b/>
                <w:bCs/>
                <w:color w:val="002060"/>
                <w:sz w:val="20"/>
                <w:szCs w:val="20"/>
              </w:rPr>
              <w:t>)</w:t>
            </w:r>
            <w:r>
              <w:rPr>
                <w:rFonts w:ascii="Garamond" w:hAnsi="Garamond" w:cstheme="minorHAnsi"/>
                <w:color w:val="002060"/>
                <w:sz w:val="20"/>
                <w:szCs w:val="20"/>
              </w:rPr>
              <w:t xml:space="preserve"> È stato verificato che le spese in esame (e la documentazione ad esse associata) non siano state oggetto di rendicontazioni precedenti al fine di assicurare il rispetto del principio di divieto del </w:t>
            </w:r>
            <w:r>
              <w:rPr>
                <w:rFonts w:ascii="Garamond" w:hAnsi="Garamond" w:cstheme="minorHAnsi"/>
                <w:color w:val="002060"/>
                <w:sz w:val="20"/>
                <w:szCs w:val="20"/>
              </w:rPr>
              <w:lastRenderedPageBreak/>
              <w:t>doppio finanziamento</w:t>
            </w:r>
            <w:r>
              <w:t xml:space="preserve"> </w:t>
            </w:r>
            <w:r w:rsidRPr="00BC1909">
              <w:rPr>
                <w:rFonts w:ascii="Garamond" w:hAnsi="Garamond" w:cstheme="minorHAnsi"/>
                <w:color w:val="002060"/>
                <w:sz w:val="20"/>
                <w:szCs w:val="20"/>
              </w:rPr>
              <w:t>ai sensi dell’art. 9 del Regolamento (UE) 241/2021</w:t>
            </w:r>
            <w:r>
              <w:rPr>
                <w:rFonts w:ascii="Garamond" w:hAnsi="Garamond" w:cstheme="minorHAnsi"/>
                <w:color w:val="002060"/>
                <w:sz w:val="20"/>
                <w:szCs w:val="20"/>
              </w:rPr>
              <w:t>?</w:t>
            </w:r>
          </w:p>
        </w:tc>
        <w:tc>
          <w:tcPr>
            <w:tcW w:w="587" w:type="dxa"/>
            <w:vAlign w:val="center"/>
          </w:tcPr>
          <w:p w14:paraId="654FA066" w14:textId="45B37F59" w:rsidR="00881BA6" w:rsidRPr="006235FA" w:rsidRDefault="00E8552E"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lastRenderedPageBreak/>
              <w:t>SI</w:t>
            </w:r>
          </w:p>
        </w:tc>
        <w:tc>
          <w:tcPr>
            <w:tcW w:w="576" w:type="dxa"/>
            <w:vAlign w:val="center"/>
          </w:tcPr>
          <w:p w14:paraId="3AC9643D" w14:textId="77777777" w:rsidR="00881BA6" w:rsidRPr="006235FA" w:rsidRDefault="00881BA6" w:rsidP="00881BA6">
            <w:pPr>
              <w:jc w:val="center"/>
              <w:rPr>
                <w:rFonts w:ascii="Garamond" w:eastAsia="Times New Roman" w:hAnsi="Garamond" w:cstheme="minorHAnsi"/>
                <w:sz w:val="20"/>
                <w:szCs w:val="20"/>
                <w:lang w:eastAsia="it-IT"/>
              </w:rPr>
            </w:pPr>
          </w:p>
        </w:tc>
        <w:tc>
          <w:tcPr>
            <w:tcW w:w="661" w:type="dxa"/>
            <w:vAlign w:val="center"/>
          </w:tcPr>
          <w:p w14:paraId="5B174350" w14:textId="77777777" w:rsidR="00881BA6" w:rsidRPr="006235FA" w:rsidRDefault="00881BA6" w:rsidP="00881BA6">
            <w:pPr>
              <w:jc w:val="center"/>
              <w:rPr>
                <w:rFonts w:ascii="Garamond" w:eastAsia="Times New Roman" w:hAnsi="Garamond" w:cstheme="minorHAnsi"/>
                <w:sz w:val="20"/>
                <w:szCs w:val="20"/>
                <w:lang w:eastAsia="it-IT"/>
              </w:rPr>
            </w:pPr>
          </w:p>
        </w:tc>
        <w:tc>
          <w:tcPr>
            <w:tcW w:w="2593" w:type="dxa"/>
          </w:tcPr>
          <w:p w14:paraId="3BCE8E7A" w14:textId="77777777" w:rsidR="00881BA6" w:rsidRPr="00881BA6" w:rsidRDefault="00881BA6" w:rsidP="00881BA6">
            <w:pPr>
              <w:rPr>
                <w:rFonts w:ascii="Garamond" w:eastAsia="Times New Roman" w:hAnsi="Garamond" w:cstheme="minorHAnsi"/>
                <w:color w:val="002060"/>
                <w:sz w:val="20"/>
                <w:szCs w:val="20"/>
                <w:lang w:eastAsia="it-IT"/>
              </w:rPr>
            </w:pPr>
          </w:p>
        </w:tc>
        <w:tc>
          <w:tcPr>
            <w:tcW w:w="2480" w:type="dxa"/>
            <w:vAlign w:val="center"/>
          </w:tcPr>
          <w:p w14:paraId="5AF83266" w14:textId="233177D3" w:rsidR="00881BA6" w:rsidRPr="0061424C" w:rsidRDefault="00881BA6" w:rsidP="00881BA6">
            <w:pPr>
              <w:pStyle w:val="Paragrafoelenco"/>
              <w:numPr>
                <w:ilvl w:val="0"/>
                <w:numId w:val="3"/>
              </w:numPr>
              <w:rPr>
                <w:rFonts w:ascii="Garamond" w:eastAsia="Times New Roman" w:hAnsi="Garamond" w:cstheme="minorHAnsi"/>
                <w:color w:val="002060"/>
                <w:sz w:val="20"/>
                <w:szCs w:val="20"/>
                <w:lang w:eastAsia="it-IT"/>
              </w:rPr>
            </w:pPr>
            <w:r w:rsidRPr="0061424C">
              <w:rPr>
                <w:rFonts w:ascii="Garamond" w:eastAsia="Times New Roman" w:hAnsi="Garamond" w:cstheme="minorHAnsi"/>
                <w:color w:val="002060"/>
                <w:sz w:val="20"/>
                <w:szCs w:val="20"/>
                <w:lang w:eastAsia="it-IT"/>
              </w:rPr>
              <w:t>Documentazione di spesa e pagamento</w:t>
            </w:r>
          </w:p>
          <w:p w14:paraId="267E3506" w14:textId="2ECF6090" w:rsidR="00881BA6" w:rsidRPr="0061424C" w:rsidRDefault="00881BA6" w:rsidP="00881BA6">
            <w:pPr>
              <w:pStyle w:val="Paragrafoelenco"/>
              <w:numPr>
                <w:ilvl w:val="0"/>
                <w:numId w:val="3"/>
              </w:numPr>
              <w:rPr>
                <w:rFonts w:ascii="Garamond" w:eastAsia="Times New Roman" w:hAnsi="Garamond" w:cstheme="minorHAnsi"/>
                <w:sz w:val="20"/>
                <w:szCs w:val="20"/>
                <w:lang w:eastAsia="it-IT"/>
              </w:rPr>
            </w:pPr>
            <w:r w:rsidRPr="0061424C">
              <w:rPr>
                <w:rFonts w:ascii="Garamond" w:eastAsia="Times New Roman" w:hAnsi="Garamond" w:cstheme="minorHAnsi"/>
                <w:color w:val="002060"/>
                <w:sz w:val="20"/>
                <w:szCs w:val="20"/>
                <w:lang w:eastAsia="it-IT"/>
              </w:rPr>
              <w:t>Richieste di</w:t>
            </w:r>
            <w:r>
              <w:rPr>
                <w:rFonts w:ascii="Garamond" w:eastAsia="Times New Roman" w:hAnsi="Garamond" w:cstheme="minorHAnsi"/>
                <w:color w:val="002060"/>
                <w:sz w:val="20"/>
                <w:szCs w:val="20"/>
                <w:lang w:eastAsia="it-IT"/>
              </w:rPr>
              <w:t xml:space="preserve"> rimborso precedentemente trasmesse</w:t>
            </w:r>
          </w:p>
        </w:tc>
        <w:tc>
          <w:tcPr>
            <w:tcW w:w="5600" w:type="dxa"/>
            <w:vAlign w:val="center"/>
          </w:tcPr>
          <w:p w14:paraId="52C4DC4E" w14:textId="367AC804" w:rsidR="00881BA6" w:rsidRPr="006235FA" w:rsidRDefault="00881BA6" w:rsidP="00881BA6">
            <w:pPr>
              <w:jc w:val="center"/>
              <w:rPr>
                <w:rFonts w:ascii="Garamond" w:hAnsi="Garamond" w:cstheme="minorHAnsi"/>
                <w:sz w:val="20"/>
                <w:szCs w:val="20"/>
              </w:rPr>
            </w:pPr>
            <w:r>
              <w:rPr>
                <w:rFonts w:ascii="Garamond" w:hAnsi="Garamond" w:cstheme="minorHAnsi"/>
                <w:sz w:val="20"/>
                <w:szCs w:val="20"/>
              </w:rPr>
              <w:t xml:space="preserve">Verificare che le spese oggetto di autocontrollo e </w:t>
            </w:r>
            <w:r w:rsidRPr="006235FA">
              <w:rPr>
                <w:rFonts w:ascii="Garamond" w:hAnsi="Garamond" w:cstheme="minorHAnsi"/>
                <w:sz w:val="20"/>
                <w:szCs w:val="20"/>
              </w:rPr>
              <w:t>rendicontazione</w:t>
            </w:r>
            <w:r>
              <w:rPr>
                <w:rFonts w:ascii="Garamond" w:hAnsi="Garamond" w:cstheme="minorHAnsi"/>
                <w:sz w:val="20"/>
                <w:szCs w:val="20"/>
              </w:rPr>
              <w:t xml:space="preserve"> non siano state già inserite in una precedente richiesta di erogazione.</w:t>
            </w:r>
          </w:p>
        </w:tc>
      </w:tr>
      <w:tr w:rsidR="00881BA6" w14:paraId="3969D86B" w14:textId="77777777" w:rsidTr="00881BA6">
        <w:trPr>
          <w:trHeight w:val="1701"/>
        </w:trPr>
        <w:tc>
          <w:tcPr>
            <w:tcW w:w="2387" w:type="dxa"/>
            <w:shd w:val="clear" w:color="auto" w:fill="D9E2F3" w:themeFill="accent1" w:themeFillTint="33"/>
            <w:vAlign w:val="center"/>
          </w:tcPr>
          <w:p w14:paraId="07A23E72" w14:textId="3E602F97" w:rsidR="00881BA6" w:rsidRPr="000B3335" w:rsidRDefault="00881BA6" w:rsidP="00881BA6">
            <w:pPr>
              <w:jc w:val="center"/>
              <w:rPr>
                <w:rFonts w:ascii="Garamond" w:hAnsi="Garamond" w:cstheme="minorHAnsi"/>
                <w:color w:val="002060"/>
                <w:sz w:val="20"/>
                <w:szCs w:val="20"/>
              </w:rPr>
            </w:pPr>
            <w:r w:rsidRPr="00914C00">
              <w:rPr>
                <w:rFonts w:ascii="Garamond" w:hAnsi="Garamond" w:cstheme="minorHAnsi"/>
                <w:b/>
                <w:bCs/>
                <w:color w:val="002060"/>
                <w:sz w:val="20"/>
                <w:szCs w:val="20"/>
              </w:rPr>
              <w:t>(</w:t>
            </w:r>
            <w:r>
              <w:rPr>
                <w:rFonts w:ascii="Garamond" w:hAnsi="Garamond" w:cstheme="minorHAnsi"/>
                <w:b/>
                <w:bCs/>
                <w:color w:val="002060"/>
                <w:sz w:val="20"/>
                <w:szCs w:val="20"/>
              </w:rPr>
              <w:t>B</w:t>
            </w:r>
            <w:r w:rsidRPr="00914C00">
              <w:rPr>
                <w:rFonts w:ascii="Garamond" w:hAnsi="Garamond" w:cstheme="minorHAnsi"/>
                <w:b/>
                <w:bCs/>
                <w:color w:val="002060"/>
                <w:sz w:val="20"/>
                <w:szCs w:val="20"/>
              </w:rPr>
              <w:t>.1</w:t>
            </w:r>
            <w:r>
              <w:rPr>
                <w:rFonts w:ascii="Garamond" w:hAnsi="Garamond" w:cstheme="minorHAnsi"/>
                <w:b/>
                <w:bCs/>
                <w:color w:val="002060"/>
                <w:sz w:val="20"/>
                <w:szCs w:val="20"/>
              </w:rPr>
              <w:t>3</w:t>
            </w:r>
            <w:r w:rsidRPr="00914C00">
              <w:rPr>
                <w:rFonts w:ascii="Garamond" w:hAnsi="Garamond" w:cstheme="minorHAnsi"/>
                <w:b/>
                <w:bCs/>
                <w:color w:val="002060"/>
                <w:sz w:val="20"/>
                <w:szCs w:val="20"/>
              </w:rPr>
              <w:t>)</w:t>
            </w:r>
            <w:r>
              <w:rPr>
                <w:rFonts w:ascii="Garamond" w:hAnsi="Garamond" w:cstheme="minorHAnsi"/>
                <w:color w:val="002060"/>
                <w:sz w:val="20"/>
                <w:szCs w:val="20"/>
              </w:rPr>
              <w:t xml:space="preserve"> La documentazione associata alle spese in esame risulta disponibile e adeguatamente conservata in</w:t>
            </w:r>
            <w:r w:rsidRPr="008F3AF2">
              <w:rPr>
                <w:rFonts w:ascii="Garamond" w:hAnsi="Garamond" w:cstheme="minorHAnsi"/>
                <w:color w:val="FF0000"/>
                <w:sz w:val="20"/>
                <w:szCs w:val="20"/>
              </w:rPr>
              <w:t xml:space="preserve"> </w:t>
            </w:r>
            <w:r w:rsidRPr="00F35BBC">
              <w:rPr>
                <w:rFonts w:ascii="Garamond" w:hAnsi="Garamond" w:cstheme="minorHAnsi"/>
                <w:color w:val="002060"/>
                <w:sz w:val="20"/>
                <w:szCs w:val="20"/>
              </w:rPr>
              <w:t xml:space="preserve">conformità </w:t>
            </w:r>
            <w:r>
              <w:rPr>
                <w:rFonts w:ascii="Garamond" w:hAnsi="Garamond" w:cstheme="minorHAnsi"/>
                <w:color w:val="002060"/>
                <w:sz w:val="20"/>
                <w:szCs w:val="20"/>
              </w:rPr>
              <w:t>al principio di conservazione/disponibilità della stessa?</w:t>
            </w:r>
          </w:p>
        </w:tc>
        <w:tc>
          <w:tcPr>
            <w:tcW w:w="587" w:type="dxa"/>
            <w:vAlign w:val="center"/>
          </w:tcPr>
          <w:p w14:paraId="764248F8" w14:textId="12295965" w:rsidR="00881BA6" w:rsidRPr="006235FA" w:rsidRDefault="00E8552E"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SI</w:t>
            </w:r>
          </w:p>
        </w:tc>
        <w:tc>
          <w:tcPr>
            <w:tcW w:w="576" w:type="dxa"/>
            <w:vAlign w:val="center"/>
          </w:tcPr>
          <w:p w14:paraId="67F63CB7" w14:textId="77777777" w:rsidR="00881BA6" w:rsidRPr="006235FA" w:rsidRDefault="00881BA6" w:rsidP="00881BA6">
            <w:pPr>
              <w:jc w:val="center"/>
              <w:rPr>
                <w:rFonts w:ascii="Garamond" w:eastAsia="Times New Roman" w:hAnsi="Garamond" w:cstheme="minorHAnsi"/>
                <w:sz w:val="20"/>
                <w:szCs w:val="20"/>
                <w:lang w:eastAsia="it-IT"/>
              </w:rPr>
            </w:pPr>
          </w:p>
        </w:tc>
        <w:tc>
          <w:tcPr>
            <w:tcW w:w="661" w:type="dxa"/>
            <w:vAlign w:val="center"/>
          </w:tcPr>
          <w:p w14:paraId="6C842499" w14:textId="77777777" w:rsidR="00881BA6" w:rsidRPr="006235FA" w:rsidRDefault="00881BA6" w:rsidP="00881BA6">
            <w:pPr>
              <w:jc w:val="center"/>
              <w:rPr>
                <w:rFonts w:ascii="Garamond" w:eastAsia="Times New Roman" w:hAnsi="Garamond" w:cstheme="minorHAnsi"/>
                <w:sz w:val="20"/>
                <w:szCs w:val="20"/>
                <w:lang w:eastAsia="it-IT"/>
              </w:rPr>
            </w:pPr>
          </w:p>
        </w:tc>
        <w:tc>
          <w:tcPr>
            <w:tcW w:w="2593" w:type="dxa"/>
          </w:tcPr>
          <w:p w14:paraId="52AFD23A" w14:textId="77777777" w:rsidR="00881BA6" w:rsidRPr="00881BA6" w:rsidRDefault="00881BA6" w:rsidP="00881BA6">
            <w:pPr>
              <w:rPr>
                <w:rFonts w:ascii="Garamond" w:eastAsia="Times New Roman" w:hAnsi="Garamond" w:cstheme="minorHAnsi"/>
                <w:color w:val="002060"/>
                <w:sz w:val="20"/>
                <w:szCs w:val="20"/>
                <w:lang w:eastAsia="it-IT"/>
              </w:rPr>
            </w:pPr>
          </w:p>
        </w:tc>
        <w:tc>
          <w:tcPr>
            <w:tcW w:w="2480" w:type="dxa"/>
            <w:vAlign w:val="center"/>
          </w:tcPr>
          <w:p w14:paraId="247D05E8" w14:textId="790868F7" w:rsidR="00881BA6" w:rsidRPr="00421C13" w:rsidRDefault="00881BA6" w:rsidP="00881BA6">
            <w:pPr>
              <w:pStyle w:val="Paragrafoelenco"/>
              <w:numPr>
                <w:ilvl w:val="0"/>
                <w:numId w:val="3"/>
              </w:numPr>
              <w:rPr>
                <w:rFonts w:ascii="Garamond" w:eastAsia="Times New Roman" w:hAnsi="Garamond" w:cstheme="minorHAnsi"/>
                <w:color w:val="002060"/>
                <w:sz w:val="20"/>
                <w:szCs w:val="20"/>
                <w:lang w:eastAsia="it-IT"/>
              </w:rPr>
            </w:pPr>
            <w:r w:rsidRPr="0061424C">
              <w:rPr>
                <w:rFonts w:ascii="Garamond" w:eastAsia="Times New Roman" w:hAnsi="Garamond" w:cstheme="minorHAnsi"/>
                <w:color w:val="002060"/>
                <w:sz w:val="20"/>
                <w:szCs w:val="20"/>
                <w:lang w:eastAsia="it-IT"/>
              </w:rPr>
              <w:t>Documentazione di spesa e pagamento</w:t>
            </w:r>
            <w:r>
              <w:rPr>
                <w:rFonts w:ascii="Garamond" w:eastAsia="Times New Roman" w:hAnsi="Garamond" w:cstheme="minorHAnsi"/>
                <w:color w:val="002060"/>
                <w:sz w:val="20"/>
                <w:szCs w:val="20"/>
                <w:lang w:eastAsia="it-IT"/>
              </w:rPr>
              <w:t xml:space="preserve"> in originale</w:t>
            </w:r>
          </w:p>
        </w:tc>
        <w:tc>
          <w:tcPr>
            <w:tcW w:w="5600" w:type="dxa"/>
            <w:vAlign w:val="center"/>
          </w:tcPr>
          <w:p w14:paraId="6B5866BA" w14:textId="612FC0EC" w:rsidR="00881BA6" w:rsidRPr="006235FA" w:rsidRDefault="00881BA6" w:rsidP="00881BA6">
            <w:pPr>
              <w:jc w:val="center"/>
              <w:rPr>
                <w:rFonts w:ascii="Garamond" w:hAnsi="Garamond" w:cstheme="minorHAnsi"/>
                <w:sz w:val="20"/>
                <w:szCs w:val="20"/>
              </w:rPr>
            </w:pPr>
            <w:r>
              <w:rPr>
                <w:rFonts w:ascii="Garamond" w:hAnsi="Garamond" w:cstheme="minorHAnsi"/>
                <w:sz w:val="20"/>
                <w:szCs w:val="20"/>
              </w:rPr>
              <w:t>Indicare il luogo di conservazione dei documenti in originale, oltre alla piattaforma FUTURA/</w:t>
            </w:r>
            <w:proofErr w:type="spellStart"/>
            <w:r>
              <w:rPr>
                <w:rFonts w:ascii="Garamond" w:hAnsi="Garamond" w:cstheme="minorHAnsi"/>
                <w:sz w:val="20"/>
                <w:szCs w:val="20"/>
              </w:rPr>
              <w:t>ReGis</w:t>
            </w:r>
            <w:proofErr w:type="spellEnd"/>
          </w:p>
        </w:tc>
      </w:tr>
      <w:tr w:rsidR="00881BA6" w14:paraId="16749DED" w14:textId="77777777" w:rsidTr="00881BA6">
        <w:trPr>
          <w:trHeight w:val="1757"/>
        </w:trPr>
        <w:tc>
          <w:tcPr>
            <w:tcW w:w="2387" w:type="dxa"/>
            <w:shd w:val="clear" w:color="auto" w:fill="D9E2F3" w:themeFill="accent1" w:themeFillTint="33"/>
            <w:vAlign w:val="center"/>
          </w:tcPr>
          <w:p w14:paraId="7A9E1DC6" w14:textId="305B791A" w:rsidR="00881BA6" w:rsidRPr="00914C00" w:rsidRDefault="00881BA6" w:rsidP="00881BA6">
            <w:pPr>
              <w:jc w:val="center"/>
              <w:rPr>
                <w:rFonts w:ascii="Garamond" w:hAnsi="Garamond" w:cstheme="minorHAnsi"/>
                <w:b/>
                <w:bCs/>
                <w:color w:val="002060"/>
                <w:sz w:val="20"/>
                <w:szCs w:val="20"/>
              </w:rPr>
            </w:pPr>
            <w:r>
              <w:rPr>
                <w:rFonts w:ascii="Garamond" w:hAnsi="Garamond" w:cstheme="minorHAnsi"/>
                <w:b/>
                <w:bCs/>
                <w:color w:val="002060"/>
                <w:sz w:val="20"/>
                <w:szCs w:val="20"/>
              </w:rPr>
              <w:t xml:space="preserve">(B.14) </w:t>
            </w:r>
            <w:r w:rsidRPr="0064470D">
              <w:rPr>
                <w:rFonts w:ascii="Garamond" w:hAnsi="Garamond" w:cstheme="minorHAnsi"/>
                <w:color w:val="002060"/>
                <w:sz w:val="20"/>
                <w:szCs w:val="20"/>
              </w:rPr>
              <w:t>L</w:t>
            </w:r>
            <w:r>
              <w:rPr>
                <w:rFonts w:ascii="Garamond" w:hAnsi="Garamond" w:cstheme="minorHAnsi"/>
                <w:color w:val="002060"/>
                <w:sz w:val="20"/>
                <w:szCs w:val="20"/>
              </w:rPr>
              <w:t>e</w:t>
            </w:r>
            <w:r w:rsidRPr="0064470D">
              <w:rPr>
                <w:rFonts w:ascii="Garamond" w:hAnsi="Garamond" w:cstheme="minorHAnsi"/>
                <w:color w:val="002060"/>
                <w:sz w:val="20"/>
                <w:szCs w:val="20"/>
              </w:rPr>
              <w:t xml:space="preserve"> spes</w:t>
            </w:r>
            <w:r>
              <w:rPr>
                <w:rFonts w:ascii="Garamond" w:hAnsi="Garamond" w:cstheme="minorHAnsi"/>
                <w:color w:val="002060"/>
                <w:sz w:val="20"/>
                <w:szCs w:val="20"/>
              </w:rPr>
              <w:t xml:space="preserve">e </w:t>
            </w:r>
            <w:r w:rsidRPr="0064470D">
              <w:rPr>
                <w:rFonts w:ascii="Garamond" w:hAnsi="Garamond" w:cstheme="minorHAnsi"/>
                <w:color w:val="002060"/>
                <w:sz w:val="20"/>
                <w:szCs w:val="20"/>
              </w:rPr>
              <w:t xml:space="preserve">in esame </w:t>
            </w:r>
            <w:r>
              <w:rPr>
                <w:rFonts w:ascii="Garamond" w:hAnsi="Garamond" w:cstheme="minorHAnsi"/>
                <w:color w:val="002060"/>
                <w:sz w:val="20"/>
                <w:szCs w:val="20"/>
              </w:rPr>
              <w:t xml:space="preserve">sono </w:t>
            </w:r>
            <w:r w:rsidRPr="0064470D">
              <w:rPr>
                <w:rFonts w:ascii="Garamond" w:hAnsi="Garamond" w:cstheme="minorHAnsi"/>
                <w:color w:val="002060"/>
                <w:sz w:val="20"/>
                <w:szCs w:val="20"/>
              </w:rPr>
              <w:t>registrat</w:t>
            </w:r>
            <w:r>
              <w:rPr>
                <w:rFonts w:ascii="Garamond" w:hAnsi="Garamond" w:cstheme="minorHAnsi"/>
                <w:color w:val="002060"/>
                <w:sz w:val="20"/>
                <w:szCs w:val="20"/>
              </w:rPr>
              <w:t xml:space="preserve">e </w:t>
            </w:r>
            <w:r w:rsidRPr="0064470D">
              <w:rPr>
                <w:rFonts w:ascii="Garamond" w:hAnsi="Garamond" w:cstheme="minorHAnsi"/>
                <w:color w:val="002060"/>
                <w:sz w:val="20"/>
                <w:szCs w:val="20"/>
              </w:rPr>
              <w:t xml:space="preserve">secondo le modalità previste </w:t>
            </w:r>
            <w:r>
              <w:rPr>
                <w:rFonts w:ascii="Garamond" w:hAnsi="Garamond" w:cstheme="minorHAnsi"/>
                <w:color w:val="002060"/>
                <w:sz w:val="20"/>
                <w:szCs w:val="20"/>
              </w:rPr>
              <w:t xml:space="preserve">dalla </w:t>
            </w:r>
            <w:r w:rsidRPr="00BA5027">
              <w:rPr>
                <w:rFonts w:ascii="Garamond" w:hAnsi="Garamond" w:cstheme="minorHAnsi"/>
                <w:color w:val="002060"/>
                <w:sz w:val="20"/>
                <w:szCs w:val="20"/>
              </w:rPr>
              <w:t>manualistica rivolta ai S</w:t>
            </w:r>
            <w:r>
              <w:rPr>
                <w:rFonts w:ascii="Garamond" w:hAnsi="Garamond" w:cstheme="minorHAnsi"/>
                <w:color w:val="002060"/>
                <w:sz w:val="20"/>
                <w:szCs w:val="20"/>
              </w:rPr>
              <w:t>o</w:t>
            </w:r>
            <w:r w:rsidRPr="00BA5027">
              <w:rPr>
                <w:rFonts w:ascii="Garamond" w:hAnsi="Garamond" w:cstheme="minorHAnsi"/>
                <w:color w:val="002060"/>
                <w:sz w:val="20"/>
                <w:szCs w:val="20"/>
              </w:rPr>
              <w:t>ggetti attuatori in riferimento alla assunzione a bilancio al fine di assicurare la tracciabilità dei pagamenti e l'adozione di un sistema di contabilità separata e/o di codifica contabile adeguata?</w:t>
            </w:r>
          </w:p>
        </w:tc>
        <w:tc>
          <w:tcPr>
            <w:tcW w:w="587" w:type="dxa"/>
            <w:vAlign w:val="center"/>
          </w:tcPr>
          <w:p w14:paraId="1EE92F97" w14:textId="575725EC" w:rsidR="00881BA6" w:rsidRPr="006235FA" w:rsidRDefault="00E8552E"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SI</w:t>
            </w:r>
          </w:p>
        </w:tc>
        <w:tc>
          <w:tcPr>
            <w:tcW w:w="576" w:type="dxa"/>
            <w:vAlign w:val="center"/>
          </w:tcPr>
          <w:p w14:paraId="72D374AA" w14:textId="77777777" w:rsidR="00881BA6" w:rsidRPr="006235FA" w:rsidRDefault="00881BA6" w:rsidP="00881BA6">
            <w:pPr>
              <w:jc w:val="center"/>
              <w:rPr>
                <w:rFonts w:ascii="Garamond" w:eastAsia="Times New Roman" w:hAnsi="Garamond" w:cstheme="minorHAnsi"/>
                <w:sz w:val="20"/>
                <w:szCs w:val="20"/>
                <w:lang w:eastAsia="it-IT"/>
              </w:rPr>
            </w:pPr>
          </w:p>
        </w:tc>
        <w:tc>
          <w:tcPr>
            <w:tcW w:w="661" w:type="dxa"/>
            <w:vAlign w:val="center"/>
          </w:tcPr>
          <w:p w14:paraId="352FA288" w14:textId="77777777" w:rsidR="00881BA6" w:rsidRPr="006235FA" w:rsidRDefault="00881BA6" w:rsidP="00881BA6">
            <w:pPr>
              <w:jc w:val="center"/>
              <w:rPr>
                <w:rFonts w:ascii="Garamond" w:eastAsia="Times New Roman" w:hAnsi="Garamond" w:cstheme="minorHAnsi"/>
                <w:sz w:val="20"/>
                <w:szCs w:val="20"/>
                <w:lang w:eastAsia="it-IT"/>
              </w:rPr>
            </w:pPr>
          </w:p>
        </w:tc>
        <w:tc>
          <w:tcPr>
            <w:tcW w:w="2593" w:type="dxa"/>
          </w:tcPr>
          <w:p w14:paraId="6A59F104" w14:textId="77777777" w:rsidR="00881BA6" w:rsidRPr="00881BA6" w:rsidRDefault="00881BA6" w:rsidP="00881BA6">
            <w:pPr>
              <w:rPr>
                <w:rFonts w:ascii="Garamond" w:eastAsia="Times New Roman" w:hAnsi="Garamond" w:cstheme="minorHAnsi"/>
                <w:color w:val="002060"/>
                <w:sz w:val="20"/>
                <w:szCs w:val="20"/>
                <w:lang w:eastAsia="it-IT"/>
              </w:rPr>
            </w:pPr>
          </w:p>
        </w:tc>
        <w:tc>
          <w:tcPr>
            <w:tcW w:w="2480" w:type="dxa"/>
            <w:vAlign w:val="center"/>
          </w:tcPr>
          <w:p w14:paraId="19A827D3" w14:textId="183CAA32" w:rsidR="00881BA6" w:rsidRDefault="00881BA6" w:rsidP="00881BA6">
            <w:pPr>
              <w:pStyle w:val="Paragrafoelenco"/>
              <w:numPr>
                <w:ilvl w:val="0"/>
                <w:numId w:val="3"/>
              </w:numPr>
              <w:rPr>
                <w:rFonts w:ascii="Garamond" w:eastAsia="Times New Roman" w:hAnsi="Garamond" w:cstheme="minorHAnsi"/>
                <w:color w:val="002060"/>
                <w:sz w:val="20"/>
                <w:szCs w:val="20"/>
                <w:lang w:eastAsia="it-IT"/>
              </w:rPr>
            </w:pPr>
            <w:r w:rsidRPr="00D023A8">
              <w:rPr>
                <w:rFonts w:ascii="Garamond" w:eastAsia="Times New Roman" w:hAnsi="Garamond" w:cstheme="minorHAnsi"/>
                <w:color w:val="002060"/>
                <w:sz w:val="20"/>
                <w:szCs w:val="20"/>
                <w:lang w:eastAsia="it-IT"/>
              </w:rPr>
              <w:t>Documentazione di spesa e pagamento</w:t>
            </w:r>
          </w:p>
          <w:p w14:paraId="7F7B1026" w14:textId="29397D70" w:rsidR="00881BA6" w:rsidRPr="00D023A8" w:rsidRDefault="00881BA6" w:rsidP="00881BA6">
            <w:pPr>
              <w:pStyle w:val="Paragrafoelenco"/>
              <w:numPr>
                <w:ilvl w:val="0"/>
                <w:numId w:val="3"/>
              </w:numPr>
              <w:rPr>
                <w:rFonts w:ascii="Garamond" w:eastAsia="Times New Roman" w:hAnsi="Garamond" w:cstheme="minorHAnsi"/>
                <w:color w:val="002060"/>
                <w:sz w:val="20"/>
                <w:szCs w:val="20"/>
                <w:lang w:eastAsia="it-IT"/>
              </w:rPr>
            </w:pPr>
            <w:r w:rsidRPr="00423110">
              <w:rPr>
                <w:rFonts w:ascii="Garamond" w:eastAsia="Times New Roman" w:hAnsi="Garamond" w:cstheme="minorHAnsi"/>
                <w:color w:val="002060"/>
                <w:sz w:val="20"/>
                <w:szCs w:val="20"/>
                <w:lang w:eastAsia="it-IT"/>
              </w:rPr>
              <w:t>Modelli per la registrazione delle spese</w:t>
            </w:r>
          </w:p>
        </w:tc>
        <w:tc>
          <w:tcPr>
            <w:tcW w:w="5600" w:type="dxa"/>
            <w:vAlign w:val="center"/>
          </w:tcPr>
          <w:p w14:paraId="2F276C5B" w14:textId="4A8BAD07" w:rsidR="00881BA6" w:rsidRDefault="00881BA6" w:rsidP="00881BA6">
            <w:pPr>
              <w:jc w:val="center"/>
              <w:rPr>
                <w:rFonts w:ascii="Garamond" w:hAnsi="Garamond" w:cstheme="minorHAnsi"/>
                <w:sz w:val="20"/>
                <w:szCs w:val="20"/>
              </w:rPr>
            </w:pPr>
            <w:r>
              <w:rPr>
                <w:rFonts w:ascii="Garamond" w:hAnsi="Garamond" w:cstheme="minorHAnsi"/>
                <w:sz w:val="20"/>
                <w:szCs w:val="20"/>
              </w:rPr>
              <w:t>Verificare l’avvenuta registrazione in contabilità delle spese e dei pagamenti in coerenza con le prescrizioni di cui alla manualistica di misura e fornire gli estremi della registrazione.</w:t>
            </w:r>
          </w:p>
        </w:tc>
      </w:tr>
      <w:tr w:rsidR="00881BA6" w14:paraId="07603AD0" w14:textId="77777777" w:rsidTr="00D91770">
        <w:trPr>
          <w:trHeight w:val="340"/>
        </w:trPr>
        <w:tc>
          <w:tcPr>
            <w:tcW w:w="2387" w:type="dxa"/>
            <w:shd w:val="clear" w:color="auto" w:fill="F2F2F2" w:themeFill="background1" w:themeFillShade="F2"/>
          </w:tcPr>
          <w:p w14:paraId="634DC1AC" w14:textId="77777777" w:rsidR="00881BA6" w:rsidRPr="00917A38" w:rsidRDefault="00881BA6" w:rsidP="00881BA6">
            <w:pPr>
              <w:pStyle w:val="Paragrafoelenco"/>
              <w:numPr>
                <w:ilvl w:val="0"/>
                <w:numId w:val="1"/>
              </w:numPr>
              <w:jc w:val="center"/>
              <w:rPr>
                <w:rFonts w:ascii="Garamond" w:eastAsia="Times New Roman" w:hAnsi="Garamond" w:cstheme="minorHAnsi"/>
                <w:b/>
                <w:bCs/>
                <w:smallCaps/>
                <w:color w:val="002060"/>
                <w:lang w:eastAsia="it-IT"/>
              </w:rPr>
            </w:pPr>
          </w:p>
        </w:tc>
        <w:tc>
          <w:tcPr>
            <w:tcW w:w="12497" w:type="dxa"/>
            <w:gridSpan w:val="6"/>
            <w:shd w:val="clear" w:color="auto" w:fill="F2F2F2" w:themeFill="background1" w:themeFillShade="F2"/>
            <w:vAlign w:val="center"/>
          </w:tcPr>
          <w:p w14:paraId="4F40E363" w14:textId="3D0426B5" w:rsidR="00881BA6" w:rsidRPr="00917A38" w:rsidRDefault="00881BA6" w:rsidP="00881BA6">
            <w:pPr>
              <w:pStyle w:val="Paragrafoelenco"/>
              <w:numPr>
                <w:ilvl w:val="0"/>
                <w:numId w:val="1"/>
              </w:numPr>
              <w:jc w:val="center"/>
              <w:rPr>
                <w:rFonts w:ascii="Garamond" w:hAnsi="Garamond" w:cstheme="minorHAnsi"/>
                <w:sz w:val="20"/>
                <w:szCs w:val="20"/>
              </w:rPr>
            </w:pPr>
            <w:r w:rsidRPr="00917A38">
              <w:rPr>
                <w:rFonts w:ascii="Garamond" w:eastAsia="Times New Roman" w:hAnsi="Garamond" w:cstheme="minorHAnsi"/>
                <w:b/>
                <w:bCs/>
                <w:smallCaps/>
                <w:color w:val="002060"/>
                <w:lang w:eastAsia="it-IT"/>
              </w:rPr>
              <w:t>Verifi</w:t>
            </w:r>
            <w:r>
              <w:rPr>
                <w:rFonts w:ascii="Garamond" w:eastAsia="Times New Roman" w:hAnsi="Garamond" w:cstheme="minorHAnsi"/>
                <w:b/>
                <w:bCs/>
                <w:smallCaps/>
                <w:color w:val="002060"/>
                <w:lang w:eastAsia="it-IT"/>
              </w:rPr>
              <w:t>che sulla documentazione attestante lo svolgimento delle attività connesse alla spesa</w:t>
            </w:r>
          </w:p>
        </w:tc>
      </w:tr>
      <w:tr w:rsidR="00881BA6" w14:paraId="60D4E9BC" w14:textId="77777777" w:rsidTr="007915AF">
        <w:trPr>
          <w:trHeight w:val="340"/>
        </w:trPr>
        <w:tc>
          <w:tcPr>
            <w:tcW w:w="2387" w:type="dxa"/>
            <w:vMerge w:val="restart"/>
            <w:shd w:val="clear" w:color="auto" w:fill="F2F2F2" w:themeFill="background1" w:themeFillShade="F2"/>
            <w:vAlign w:val="center"/>
          </w:tcPr>
          <w:p w14:paraId="26D76B11" w14:textId="1623E80A" w:rsidR="00881BA6" w:rsidRPr="006235FA" w:rsidRDefault="00881BA6" w:rsidP="00881BA6">
            <w:pPr>
              <w:jc w:val="center"/>
              <w:rPr>
                <w:rFonts w:ascii="Garamond" w:hAnsi="Garamond" w:cstheme="minorHAnsi"/>
                <w:sz w:val="20"/>
                <w:szCs w:val="20"/>
              </w:rPr>
            </w:pPr>
            <w:r>
              <w:rPr>
                <w:rFonts w:ascii="Garamond" w:eastAsia="Times New Roman" w:hAnsi="Garamond" w:cstheme="minorHAnsi"/>
                <w:b/>
                <w:bCs/>
                <w:smallCaps/>
                <w:color w:val="002060"/>
                <w:lang w:eastAsia="it-IT"/>
              </w:rPr>
              <w:t>Punto di controllo</w:t>
            </w:r>
          </w:p>
        </w:tc>
        <w:tc>
          <w:tcPr>
            <w:tcW w:w="1824" w:type="dxa"/>
            <w:gridSpan w:val="3"/>
            <w:shd w:val="clear" w:color="auto" w:fill="F2F2F2" w:themeFill="background1" w:themeFillShade="F2"/>
            <w:vAlign w:val="center"/>
          </w:tcPr>
          <w:p w14:paraId="25FF2438" w14:textId="720D7935" w:rsidR="00881BA6" w:rsidRPr="006235FA" w:rsidRDefault="00881BA6" w:rsidP="00881BA6">
            <w:pPr>
              <w:jc w:val="center"/>
              <w:rPr>
                <w:rFonts w:ascii="Garamond" w:eastAsia="Times New Roman" w:hAnsi="Garamond" w:cstheme="minorHAnsi"/>
                <w:sz w:val="20"/>
                <w:szCs w:val="20"/>
                <w:lang w:eastAsia="it-IT"/>
              </w:rPr>
            </w:pPr>
            <w:r>
              <w:rPr>
                <w:rFonts w:ascii="Garamond" w:eastAsia="Times New Roman" w:hAnsi="Garamond" w:cstheme="minorHAnsi"/>
                <w:b/>
                <w:bCs/>
                <w:smallCaps/>
                <w:color w:val="002060"/>
                <w:lang w:eastAsia="it-IT"/>
              </w:rPr>
              <w:t>Esito</w:t>
            </w:r>
          </w:p>
        </w:tc>
        <w:tc>
          <w:tcPr>
            <w:tcW w:w="2593" w:type="dxa"/>
            <w:vMerge w:val="restart"/>
            <w:shd w:val="clear" w:color="auto" w:fill="F2F2F2" w:themeFill="background1" w:themeFillShade="F2"/>
            <w:vAlign w:val="center"/>
          </w:tcPr>
          <w:p w14:paraId="717FF3A3" w14:textId="1E76649B" w:rsidR="00881BA6" w:rsidRPr="009027B9" w:rsidRDefault="00881BA6" w:rsidP="00881BA6">
            <w:pPr>
              <w:jc w:val="center"/>
              <w:rPr>
                <w:rFonts w:ascii="Garamond" w:eastAsia="Times New Roman" w:hAnsi="Garamond" w:cstheme="minorHAnsi"/>
                <w:b/>
                <w:bCs/>
                <w:smallCaps/>
                <w:color w:val="002060"/>
                <w:lang w:eastAsia="it-IT"/>
              </w:rPr>
            </w:pPr>
            <w:r>
              <w:rPr>
                <w:rFonts w:ascii="Garamond" w:eastAsia="Times New Roman" w:hAnsi="Garamond" w:cstheme="minorHAnsi"/>
                <w:b/>
                <w:bCs/>
                <w:smallCaps/>
                <w:color w:val="002060"/>
                <w:lang w:eastAsia="it-IT"/>
              </w:rPr>
              <w:t>NOTE</w:t>
            </w:r>
          </w:p>
        </w:tc>
        <w:tc>
          <w:tcPr>
            <w:tcW w:w="8080" w:type="dxa"/>
            <w:gridSpan w:val="2"/>
            <w:vMerge w:val="restart"/>
            <w:shd w:val="clear" w:color="auto" w:fill="F2F2F2" w:themeFill="background1" w:themeFillShade="F2"/>
            <w:vAlign w:val="center"/>
          </w:tcPr>
          <w:p w14:paraId="258B01E8" w14:textId="285C218D" w:rsidR="00881BA6" w:rsidRPr="006235FA" w:rsidRDefault="00881BA6" w:rsidP="00881BA6">
            <w:pPr>
              <w:jc w:val="center"/>
              <w:rPr>
                <w:rFonts w:ascii="Garamond" w:hAnsi="Garamond" w:cstheme="minorHAnsi"/>
                <w:sz w:val="20"/>
                <w:szCs w:val="20"/>
              </w:rPr>
            </w:pPr>
            <w:r w:rsidRPr="009027B9">
              <w:rPr>
                <w:rFonts w:ascii="Garamond" w:eastAsia="Times New Roman" w:hAnsi="Garamond" w:cstheme="minorHAnsi"/>
                <w:b/>
                <w:bCs/>
                <w:smallCaps/>
                <w:color w:val="002060"/>
                <w:lang w:eastAsia="it-IT"/>
              </w:rPr>
              <w:t>OGGETTO DEL CONTROLLO</w:t>
            </w:r>
          </w:p>
        </w:tc>
      </w:tr>
      <w:tr w:rsidR="00881BA6" w14:paraId="439B56AC" w14:textId="77777777" w:rsidTr="00881BA6">
        <w:trPr>
          <w:trHeight w:val="340"/>
        </w:trPr>
        <w:tc>
          <w:tcPr>
            <w:tcW w:w="2387" w:type="dxa"/>
            <w:vMerge/>
            <w:shd w:val="clear" w:color="auto" w:fill="F2F2F2" w:themeFill="background1" w:themeFillShade="F2"/>
            <w:vAlign w:val="center"/>
          </w:tcPr>
          <w:p w14:paraId="6F47A402" w14:textId="77777777" w:rsidR="00881BA6" w:rsidRDefault="00881BA6" w:rsidP="00881BA6">
            <w:pPr>
              <w:jc w:val="center"/>
              <w:rPr>
                <w:rFonts w:ascii="Garamond" w:eastAsia="Times New Roman" w:hAnsi="Garamond" w:cstheme="minorHAnsi"/>
                <w:b/>
                <w:bCs/>
                <w:smallCaps/>
                <w:color w:val="002060"/>
                <w:lang w:eastAsia="it-IT"/>
              </w:rPr>
            </w:pPr>
          </w:p>
        </w:tc>
        <w:tc>
          <w:tcPr>
            <w:tcW w:w="587" w:type="dxa"/>
            <w:shd w:val="clear" w:color="auto" w:fill="F2F2F2" w:themeFill="background1" w:themeFillShade="F2"/>
            <w:vAlign w:val="center"/>
          </w:tcPr>
          <w:p w14:paraId="2A6BE115" w14:textId="4945FD7E" w:rsidR="00881BA6" w:rsidRPr="008A0F08" w:rsidRDefault="00881BA6" w:rsidP="00881BA6">
            <w:pPr>
              <w:jc w:val="center"/>
              <w:rPr>
                <w:rFonts w:ascii="Garamond" w:eastAsia="Times New Roman" w:hAnsi="Garamond" w:cstheme="minorHAnsi"/>
                <w:b/>
                <w:bCs/>
                <w:smallCaps/>
                <w:color w:val="002060"/>
                <w:lang w:eastAsia="it-IT"/>
              </w:rPr>
            </w:pPr>
            <w:r w:rsidRPr="008A0F08">
              <w:rPr>
                <w:rFonts w:ascii="Garamond" w:eastAsia="Times New Roman" w:hAnsi="Garamond" w:cstheme="minorHAnsi"/>
                <w:b/>
                <w:bCs/>
                <w:smallCaps/>
                <w:color w:val="002060"/>
                <w:lang w:eastAsia="it-IT"/>
              </w:rPr>
              <w:t>SI</w:t>
            </w:r>
          </w:p>
        </w:tc>
        <w:tc>
          <w:tcPr>
            <w:tcW w:w="576" w:type="dxa"/>
            <w:shd w:val="clear" w:color="auto" w:fill="F2F2F2" w:themeFill="background1" w:themeFillShade="F2"/>
            <w:vAlign w:val="center"/>
          </w:tcPr>
          <w:p w14:paraId="07A69BF4" w14:textId="1D1AA19E" w:rsidR="00881BA6" w:rsidRPr="008A0F08" w:rsidRDefault="00881BA6" w:rsidP="00881BA6">
            <w:pPr>
              <w:jc w:val="center"/>
              <w:rPr>
                <w:rFonts w:ascii="Garamond" w:eastAsia="Times New Roman" w:hAnsi="Garamond" w:cstheme="minorHAnsi"/>
                <w:b/>
                <w:bCs/>
                <w:smallCaps/>
                <w:color w:val="002060"/>
                <w:lang w:eastAsia="it-IT"/>
              </w:rPr>
            </w:pPr>
            <w:r w:rsidRPr="008A0F08">
              <w:rPr>
                <w:rFonts w:ascii="Garamond" w:eastAsia="Times New Roman" w:hAnsi="Garamond" w:cstheme="minorHAnsi"/>
                <w:b/>
                <w:bCs/>
                <w:smallCaps/>
                <w:color w:val="002060"/>
                <w:lang w:eastAsia="it-IT"/>
              </w:rPr>
              <w:t>NO</w:t>
            </w:r>
          </w:p>
        </w:tc>
        <w:tc>
          <w:tcPr>
            <w:tcW w:w="661" w:type="dxa"/>
            <w:shd w:val="clear" w:color="auto" w:fill="F2F2F2" w:themeFill="background1" w:themeFillShade="F2"/>
            <w:vAlign w:val="center"/>
          </w:tcPr>
          <w:p w14:paraId="1DB99165" w14:textId="21B6F1E2" w:rsidR="00881BA6" w:rsidRPr="008A0F08" w:rsidRDefault="00881BA6" w:rsidP="00881BA6">
            <w:pPr>
              <w:jc w:val="center"/>
              <w:rPr>
                <w:rFonts w:ascii="Garamond" w:eastAsia="Times New Roman" w:hAnsi="Garamond" w:cstheme="minorHAnsi"/>
                <w:b/>
                <w:bCs/>
                <w:smallCaps/>
                <w:color w:val="002060"/>
                <w:lang w:eastAsia="it-IT"/>
              </w:rPr>
            </w:pPr>
            <w:r w:rsidRPr="008A0F08">
              <w:rPr>
                <w:rFonts w:ascii="Garamond" w:eastAsia="Times New Roman" w:hAnsi="Garamond" w:cstheme="minorHAnsi"/>
                <w:b/>
                <w:bCs/>
                <w:smallCaps/>
                <w:color w:val="002060"/>
                <w:lang w:eastAsia="it-IT"/>
              </w:rPr>
              <w:t>N.A.</w:t>
            </w:r>
          </w:p>
        </w:tc>
        <w:tc>
          <w:tcPr>
            <w:tcW w:w="2593" w:type="dxa"/>
            <w:vMerge/>
            <w:shd w:val="clear" w:color="auto" w:fill="F2F2F2" w:themeFill="background1" w:themeFillShade="F2"/>
          </w:tcPr>
          <w:p w14:paraId="37D10AE2" w14:textId="77777777" w:rsidR="00881BA6" w:rsidRPr="008A0F08" w:rsidRDefault="00881BA6" w:rsidP="00881BA6">
            <w:pPr>
              <w:jc w:val="center"/>
              <w:rPr>
                <w:rFonts w:ascii="Garamond" w:eastAsia="Times New Roman" w:hAnsi="Garamond" w:cstheme="minorHAnsi"/>
                <w:b/>
                <w:bCs/>
                <w:smallCaps/>
                <w:color w:val="002060"/>
                <w:lang w:eastAsia="it-IT"/>
              </w:rPr>
            </w:pPr>
          </w:p>
        </w:tc>
        <w:tc>
          <w:tcPr>
            <w:tcW w:w="8080" w:type="dxa"/>
            <w:gridSpan w:val="2"/>
            <w:vMerge/>
            <w:shd w:val="clear" w:color="auto" w:fill="F2F2F2" w:themeFill="background1" w:themeFillShade="F2"/>
            <w:vAlign w:val="center"/>
          </w:tcPr>
          <w:p w14:paraId="1F34B1F2" w14:textId="7A15F7D1" w:rsidR="00881BA6" w:rsidRPr="008A0F08" w:rsidRDefault="00881BA6" w:rsidP="00881BA6">
            <w:pPr>
              <w:jc w:val="center"/>
              <w:rPr>
                <w:rFonts w:ascii="Garamond" w:eastAsia="Times New Roman" w:hAnsi="Garamond" w:cstheme="minorHAnsi"/>
                <w:b/>
                <w:bCs/>
                <w:smallCaps/>
                <w:color w:val="002060"/>
                <w:lang w:eastAsia="it-IT"/>
              </w:rPr>
            </w:pPr>
          </w:p>
        </w:tc>
      </w:tr>
      <w:tr w:rsidR="00881BA6" w14:paraId="5294E3F2" w14:textId="77777777" w:rsidTr="00D91770">
        <w:trPr>
          <w:trHeight w:val="340"/>
        </w:trPr>
        <w:tc>
          <w:tcPr>
            <w:tcW w:w="2387" w:type="dxa"/>
            <w:shd w:val="clear" w:color="auto" w:fill="F2F2F2" w:themeFill="background1" w:themeFillShade="F2"/>
          </w:tcPr>
          <w:p w14:paraId="575B60C5" w14:textId="77777777" w:rsidR="00881BA6" w:rsidRDefault="00881BA6" w:rsidP="00881BA6">
            <w:pPr>
              <w:jc w:val="center"/>
              <w:rPr>
                <w:rFonts w:ascii="Garamond" w:hAnsi="Garamond"/>
                <w:b/>
                <w:i/>
                <w:iCs/>
                <w:color w:val="002060"/>
                <w:sz w:val="24"/>
                <w:szCs w:val="24"/>
              </w:rPr>
            </w:pPr>
          </w:p>
        </w:tc>
        <w:tc>
          <w:tcPr>
            <w:tcW w:w="12497" w:type="dxa"/>
            <w:gridSpan w:val="6"/>
            <w:shd w:val="clear" w:color="auto" w:fill="F2F2F2" w:themeFill="background1" w:themeFillShade="F2"/>
            <w:vAlign w:val="center"/>
          </w:tcPr>
          <w:p w14:paraId="64209F87" w14:textId="290C490E" w:rsidR="00881BA6" w:rsidRPr="008A0F08" w:rsidRDefault="00881BA6" w:rsidP="00881BA6">
            <w:pPr>
              <w:jc w:val="center"/>
              <w:rPr>
                <w:rFonts w:ascii="Garamond" w:eastAsia="Times New Roman" w:hAnsi="Garamond" w:cstheme="minorHAnsi"/>
                <w:b/>
                <w:bCs/>
                <w:smallCaps/>
                <w:color w:val="002060"/>
                <w:lang w:eastAsia="it-IT"/>
              </w:rPr>
            </w:pPr>
            <w:r>
              <w:rPr>
                <w:rFonts w:ascii="Garamond" w:hAnsi="Garamond"/>
                <w:b/>
                <w:i/>
                <w:iCs/>
                <w:color w:val="002060"/>
                <w:sz w:val="24"/>
                <w:szCs w:val="24"/>
              </w:rPr>
              <w:t>A</w:t>
            </w:r>
            <w:r w:rsidRPr="00171D13">
              <w:rPr>
                <w:rFonts w:ascii="Garamond" w:hAnsi="Garamond"/>
                <w:b/>
                <w:i/>
                <w:iCs/>
                <w:color w:val="002060"/>
                <w:sz w:val="24"/>
                <w:szCs w:val="24"/>
              </w:rPr>
              <w:t>cquist</w:t>
            </w:r>
            <w:r>
              <w:rPr>
                <w:rFonts w:ascii="Garamond" w:hAnsi="Garamond"/>
                <w:b/>
                <w:i/>
                <w:iCs/>
                <w:color w:val="002060"/>
                <w:sz w:val="24"/>
                <w:szCs w:val="24"/>
              </w:rPr>
              <w:t>i</w:t>
            </w:r>
          </w:p>
        </w:tc>
      </w:tr>
      <w:tr w:rsidR="00881BA6" w14:paraId="082E8AEE" w14:textId="77777777" w:rsidTr="00881BA6">
        <w:trPr>
          <w:trHeight w:val="1814"/>
        </w:trPr>
        <w:tc>
          <w:tcPr>
            <w:tcW w:w="2387" w:type="dxa"/>
            <w:shd w:val="clear" w:color="auto" w:fill="D9E2F3" w:themeFill="accent1" w:themeFillTint="33"/>
            <w:vAlign w:val="center"/>
          </w:tcPr>
          <w:p w14:paraId="5CACDCE5" w14:textId="64CF20D1" w:rsidR="00881BA6" w:rsidRPr="009839CE" w:rsidRDefault="00881BA6" w:rsidP="00881BA6">
            <w:pPr>
              <w:jc w:val="center"/>
              <w:rPr>
                <w:rFonts w:ascii="Garamond" w:hAnsi="Garamond" w:cstheme="minorHAnsi"/>
                <w:color w:val="002060"/>
                <w:sz w:val="20"/>
                <w:szCs w:val="20"/>
              </w:rPr>
            </w:pPr>
            <w:r w:rsidRPr="009839CE">
              <w:rPr>
                <w:rFonts w:ascii="Garamond" w:hAnsi="Garamond" w:cstheme="minorHAnsi"/>
                <w:b/>
                <w:bCs/>
                <w:color w:val="002060"/>
                <w:sz w:val="20"/>
                <w:szCs w:val="20"/>
              </w:rPr>
              <w:lastRenderedPageBreak/>
              <w:t>(</w:t>
            </w:r>
            <w:r>
              <w:rPr>
                <w:rFonts w:ascii="Garamond" w:hAnsi="Garamond" w:cstheme="minorHAnsi"/>
                <w:b/>
                <w:bCs/>
                <w:color w:val="002060"/>
                <w:sz w:val="20"/>
                <w:szCs w:val="20"/>
              </w:rPr>
              <w:t>C</w:t>
            </w:r>
            <w:r w:rsidRPr="009839CE">
              <w:rPr>
                <w:rFonts w:ascii="Garamond" w:hAnsi="Garamond" w:cstheme="minorHAnsi"/>
                <w:b/>
                <w:bCs/>
                <w:color w:val="002060"/>
                <w:sz w:val="20"/>
                <w:szCs w:val="20"/>
              </w:rPr>
              <w:t>.1)</w:t>
            </w:r>
            <w:r w:rsidRPr="009839CE">
              <w:rPr>
                <w:rFonts w:ascii="Garamond" w:hAnsi="Garamond" w:cstheme="minorHAnsi"/>
                <w:color w:val="002060"/>
                <w:sz w:val="20"/>
                <w:szCs w:val="20"/>
              </w:rPr>
              <w:t xml:space="preserve"> </w:t>
            </w:r>
            <w:r w:rsidRPr="00725FC0">
              <w:rPr>
                <w:rFonts w:ascii="Garamond" w:hAnsi="Garamond" w:cstheme="minorHAnsi"/>
                <w:color w:val="002060"/>
                <w:sz w:val="20"/>
                <w:szCs w:val="20"/>
              </w:rPr>
              <w:t>Laddove previsto</w:t>
            </w:r>
            <w:r>
              <w:rPr>
                <w:rFonts w:ascii="Garamond" w:hAnsi="Garamond" w:cstheme="minorHAnsi"/>
                <w:color w:val="002060"/>
                <w:sz w:val="20"/>
                <w:szCs w:val="20"/>
              </w:rPr>
              <w:t xml:space="preserve">, è stata verificata la sussistenza e la </w:t>
            </w:r>
            <w:r w:rsidRPr="00725FC0">
              <w:rPr>
                <w:rFonts w:ascii="Garamond" w:hAnsi="Garamond" w:cstheme="minorHAnsi"/>
                <w:color w:val="002060"/>
                <w:sz w:val="20"/>
                <w:szCs w:val="20"/>
              </w:rPr>
              <w:t xml:space="preserve">correttezza </w:t>
            </w:r>
            <w:r>
              <w:rPr>
                <w:rFonts w:ascii="Garamond" w:hAnsi="Garamond" w:cstheme="minorHAnsi"/>
                <w:color w:val="002060"/>
                <w:sz w:val="20"/>
                <w:szCs w:val="20"/>
              </w:rPr>
              <w:t xml:space="preserve">della documentazione </w:t>
            </w:r>
            <w:r w:rsidRPr="00725FC0">
              <w:rPr>
                <w:rFonts w:ascii="Garamond" w:hAnsi="Garamond" w:cstheme="minorHAnsi"/>
                <w:color w:val="002060"/>
                <w:sz w:val="20"/>
                <w:szCs w:val="20"/>
              </w:rPr>
              <w:t>amministrativa richiesta al</w:t>
            </w:r>
            <w:r>
              <w:rPr>
                <w:rFonts w:ascii="Garamond" w:hAnsi="Garamond" w:cstheme="minorHAnsi"/>
                <w:color w:val="002060"/>
                <w:sz w:val="20"/>
                <w:szCs w:val="20"/>
              </w:rPr>
              <w:t xml:space="preserve">l’operatore economico/fornitore individuato (in coerenza con le previsioni contrattuali) </w:t>
            </w:r>
            <w:r w:rsidRPr="00725FC0">
              <w:rPr>
                <w:rFonts w:ascii="Garamond" w:hAnsi="Garamond" w:cstheme="minorHAnsi"/>
                <w:color w:val="002060"/>
                <w:sz w:val="20"/>
                <w:szCs w:val="20"/>
              </w:rPr>
              <w:t>e propedeutica all'erogazione del compenso</w:t>
            </w:r>
            <w:r>
              <w:rPr>
                <w:rFonts w:ascii="Garamond" w:hAnsi="Garamond" w:cstheme="minorHAnsi"/>
                <w:color w:val="002060"/>
                <w:sz w:val="20"/>
                <w:szCs w:val="20"/>
              </w:rPr>
              <w:t xml:space="preserve"> (es. </w:t>
            </w:r>
            <w:r w:rsidRPr="00725FC0">
              <w:rPr>
                <w:rFonts w:ascii="Garamond" w:hAnsi="Garamond" w:cstheme="minorHAnsi"/>
                <w:color w:val="002060"/>
                <w:sz w:val="20"/>
                <w:szCs w:val="20"/>
              </w:rPr>
              <w:t>relazione sullo stato di avanzamento lavori</w:t>
            </w:r>
            <w:r>
              <w:rPr>
                <w:rFonts w:ascii="Garamond" w:hAnsi="Garamond" w:cstheme="minorHAnsi"/>
                <w:color w:val="002060"/>
                <w:sz w:val="20"/>
                <w:szCs w:val="20"/>
              </w:rPr>
              <w:t xml:space="preserve"> – SAL)?</w:t>
            </w:r>
          </w:p>
        </w:tc>
        <w:tc>
          <w:tcPr>
            <w:tcW w:w="587" w:type="dxa"/>
            <w:shd w:val="clear" w:color="auto" w:fill="auto"/>
            <w:vAlign w:val="center"/>
          </w:tcPr>
          <w:p w14:paraId="6EA31F0C" w14:textId="4556AB59" w:rsidR="00881BA6" w:rsidRPr="008A0F08" w:rsidRDefault="00E8552E" w:rsidP="00881BA6">
            <w:pPr>
              <w:jc w:val="center"/>
              <w:rPr>
                <w:rFonts w:ascii="Garamond" w:eastAsia="Times New Roman" w:hAnsi="Garamond" w:cstheme="minorHAnsi"/>
                <w:b/>
                <w:bCs/>
                <w:smallCaps/>
                <w:color w:val="002060"/>
                <w:lang w:eastAsia="it-IT"/>
              </w:rPr>
            </w:pPr>
            <w:r>
              <w:rPr>
                <w:rFonts w:ascii="Garamond" w:eastAsia="Times New Roman" w:hAnsi="Garamond" w:cstheme="minorHAnsi"/>
                <w:sz w:val="20"/>
                <w:szCs w:val="20"/>
                <w:lang w:eastAsia="it-IT"/>
              </w:rPr>
              <w:t>SI</w:t>
            </w:r>
          </w:p>
        </w:tc>
        <w:tc>
          <w:tcPr>
            <w:tcW w:w="576" w:type="dxa"/>
            <w:shd w:val="clear" w:color="auto" w:fill="auto"/>
            <w:vAlign w:val="center"/>
          </w:tcPr>
          <w:p w14:paraId="02EAF1BF" w14:textId="77777777" w:rsidR="00881BA6" w:rsidRPr="008A0F08" w:rsidRDefault="00881BA6" w:rsidP="00881BA6">
            <w:pPr>
              <w:jc w:val="center"/>
              <w:rPr>
                <w:rFonts w:ascii="Garamond" w:eastAsia="Times New Roman" w:hAnsi="Garamond" w:cstheme="minorHAnsi"/>
                <w:b/>
                <w:bCs/>
                <w:smallCaps/>
                <w:color w:val="002060"/>
                <w:lang w:eastAsia="it-IT"/>
              </w:rPr>
            </w:pPr>
          </w:p>
        </w:tc>
        <w:tc>
          <w:tcPr>
            <w:tcW w:w="661" w:type="dxa"/>
            <w:shd w:val="clear" w:color="auto" w:fill="auto"/>
            <w:vAlign w:val="center"/>
          </w:tcPr>
          <w:p w14:paraId="0A48CC89" w14:textId="77777777" w:rsidR="00881BA6" w:rsidRPr="008A0F08" w:rsidRDefault="00881BA6" w:rsidP="00881BA6">
            <w:pPr>
              <w:jc w:val="center"/>
              <w:rPr>
                <w:rFonts w:ascii="Garamond" w:eastAsia="Times New Roman" w:hAnsi="Garamond" w:cstheme="minorHAnsi"/>
                <w:b/>
                <w:bCs/>
                <w:smallCaps/>
                <w:color w:val="002060"/>
                <w:lang w:eastAsia="it-IT"/>
              </w:rPr>
            </w:pPr>
          </w:p>
        </w:tc>
        <w:tc>
          <w:tcPr>
            <w:tcW w:w="2593" w:type="dxa"/>
          </w:tcPr>
          <w:p w14:paraId="6B3D9D3D" w14:textId="77777777" w:rsidR="00881BA6" w:rsidRPr="00881BA6" w:rsidRDefault="00881BA6" w:rsidP="00881BA6">
            <w:pPr>
              <w:rPr>
                <w:rFonts w:ascii="Garamond" w:eastAsia="Times New Roman" w:hAnsi="Garamond" w:cstheme="minorHAnsi"/>
                <w:color w:val="002060"/>
                <w:sz w:val="20"/>
                <w:szCs w:val="20"/>
                <w:lang w:eastAsia="it-IT"/>
              </w:rPr>
            </w:pPr>
          </w:p>
        </w:tc>
        <w:tc>
          <w:tcPr>
            <w:tcW w:w="2480" w:type="dxa"/>
            <w:shd w:val="clear" w:color="auto" w:fill="auto"/>
            <w:vAlign w:val="center"/>
          </w:tcPr>
          <w:p w14:paraId="25DB5454" w14:textId="79E1EC92" w:rsidR="00881BA6" w:rsidRPr="00842ED5" w:rsidRDefault="00881BA6" w:rsidP="00881BA6">
            <w:pPr>
              <w:pStyle w:val="Paragrafoelenco"/>
              <w:numPr>
                <w:ilvl w:val="0"/>
                <w:numId w:val="3"/>
              </w:numPr>
              <w:rPr>
                <w:rFonts w:ascii="Garamond" w:eastAsia="Times New Roman" w:hAnsi="Garamond" w:cstheme="minorHAnsi"/>
                <w:b/>
                <w:bCs/>
                <w:smallCaps/>
                <w:color w:val="002060"/>
                <w:lang w:eastAsia="it-IT"/>
              </w:rPr>
            </w:pPr>
            <w:r>
              <w:rPr>
                <w:rFonts w:ascii="Garamond" w:eastAsia="Times New Roman" w:hAnsi="Garamond" w:cstheme="minorHAnsi"/>
                <w:color w:val="002060"/>
                <w:sz w:val="20"/>
                <w:szCs w:val="20"/>
                <w:lang w:eastAsia="it-IT"/>
              </w:rPr>
              <w:t>Relazioni sullo stato di avanzamento lavori</w:t>
            </w:r>
          </w:p>
        </w:tc>
        <w:tc>
          <w:tcPr>
            <w:tcW w:w="5600" w:type="dxa"/>
            <w:shd w:val="clear" w:color="auto" w:fill="auto"/>
            <w:vAlign w:val="center"/>
          </w:tcPr>
          <w:p w14:paraId="6A3ED998" w14:textId="68D364E3" w:rsidR="00881BA6" w:rsidRPr="00B64A3B" w:rsidRDefault="00881BA6" w:rsidP="00881BA6">
            <w:pPr>
              <w:jc w:val="center"/>
              <w:rPr>
                <w:rFonts w:ascii="Garamond" w:hAnsi="Garamond" w:cstheme="minorHAnsi"/>
                <w:sz w:val="20"/>
                <w:szCs w:val="20"/>
              </w:rPr>
            </w:pPr>
            <w:r w:rsidRPr="00B64A3B">
              <w:rPr>
                <w:rFonts w:ascii="Garamond" w:hAnsi="Garamond" w:cstheme="minorHAnsi"/>
                <w:sz w:val="20"/>
                <w:szCs w:val="20"/>
              </w:rPr>
              <w:t>Verificare</w:t>
            </w:r>
            <w:r>
              <w:rPr>
                <w:rFonts w:ascii="Garamond" w:hAnsi="Garamond" w:cstheme="minorHAnsi"/>
                <w:sz w:val="20"/>
                <w:szCs w:val="20"/>
              </w:rPr>
              <w:t xml:space="preserve"> la presenza della documentazione giustificativa di attività in coerenza con le previsioni contrattuali (es. completezza dei documenti e correttezza – rispetto dei termini di presentazione della stessa, ecc.).</w:t>
            </w:r>
          </w:p>
        </w:tc>
      </w:tr>
      <w:tr w:rsidR="00881BA6" w14:paraId="57525041" w14:textId="77777777" w:rsidTr="00881BA6">
        <w:trPr>
          <w:trHeight w:val="2359"/>
        </w:trPr>
        <w:tc>
          <w:tcPr>
            <w:tcW w:w="2387" w:type="dxa"/>
            <w:shd w:val="clear" w:color="auto" w:fill="D9E2F3" w:themeFill="accent1" w:themeFillTint="33"/>
            <w:vAlign w:val="center"/>
          </w:tcPr>
          <w:p w14:paraId="25B9BDBA" w14:textId="638D4AAD" w:rsidR="00881BA6" w:rsidRPr="0089727A" w:rsidRDefault="00881BA6" w:rsidP="00881BA6">
            <w:pPr>
              <w:jc w:val="center"/>
              <w:rPr>
                <w:rFonts w:ascii="Garamond" w:hAnsi="Garamond" w:cstheme="minorHAnsi"/>
                <w:color w:val="002060"/>
                <w:sz w:val="20"/>
                <w:szCs w:val="20"/>
              </w:rPr>
            </w:pPr>
            <w:r>
              <w:rPr>
                <w:rFonts w:ascii="Garamond" w:hAnsi="Garamond" w:cstheme="minorHAnsi"/>
                <w:b/>
                <w:bCs/>
                <w:color w:val="002060"/>
                <w:sz w:val="20"/>
                <w:szCs w:val="20"/>
              </w:rPr>
              <w:t xml:space="preserve">(C.2) </w:t>
            </w:r>
            <w:r>
              <w:rPr>
                <w:rFonts w:ascii="Garamond" w:hAnsi="Garamond" w:cstheme="minorHAnsi"/>
                <w:color w:val="002060"/>
                <w:sz w:val="20"/>
                <w:szCs w:val="20"/>
              </w:rPr>
              <w:t xml:space="preserve">È stata verificata la sussistenza e la </w:t>
            </w:r>
            <w:r w:rsidRPr="00725FC0">
              <w:rPr>
                <w:rFonts w:ascii="Garamond" w:hAnsi="Garamond" w:cstheme="minorHAnsi"/>
                <w:color w:val="002060"/>
                <w:sz w:val="20"/>
                <w:szCs w:val="20"/>
              </w:rPr>
              <w:t>correttezza</w:t>
            </w:r>
            <w:r>
              <w:rPr>
                <w:rFonts w:ascii="Garamond" w:hAnsi="Garamond" w:cstheme="minorHAnsi"/>
                <w:color w:val="002060"/>
                <w:sz w:val="20"/>
                <w:szCs w:val="20"/>
              </w:rPr>
              <w:t xml:space="preserve"> della documentazione amministrativa prodotta dal Soggetto attuatore propedeutica alla manifestazione della spesa (</w:t>
            </w:r>
            <w:r w:rsidRPr="00A8154A">
              <w:rPr>
                <w:rFonts w:ascii="Garamond" w:hAnsi="Garamond" w:cstheme="minorHAnsi"/>
                <w:color w:val="002060"/>
                <w:sz w:val="20"/>
                <w:szCs w:val="20"/>
              </w:rPr>
              <w:t>atto di</w:t>
            </w:r>
            <w:r>
              <w:rPr>
                <w:rFonts w:ascii="Garamond" w:hAnsi="Garamond" w:cstheme="minorHAnsi"/>
                <w:color w:val="002060"/>
                <w:sz w:val="20"/>
                <w:szCs w:val="20"/>
              </w:rPr>
              <w:t xml:space="preserve"> </w:t>
            </w:r>
            <w:r w:rsidRPr="00A8154A">
              <w:rPr>
                <w:rFonts w:ascii="Garamond" w:hAnsi="Garamond" w:cstheme="minorHAnsi"/>
                <w:color w:val="002060"/>
                <w:sz w:val="20"/>
                <w:szCs w:val="20"/>
              </w:rPr>
              <w:t>approvazione de</w:t>
            </w:r>
            <w:r>
              <w:rPr>
                <w:rFonts w:ascii="Garamond" w:hAnsi="Garamond" w:cstheme="minorHAnsi"/>
                <w:color w:val="002060"/>
                <w:sz w:val="20"/>
                <w:szCs w:val="20"/>
              </w:rPr>
              <w:t>l SAL</w:t>
            </w:r>
            <w:r w:rsidRPr="00A8154A">
              <w:rPr>
                <w:rFonts w:ascii="Garamond" w:hAnsi="Garamond" w:cstheme="minorHAnsi"/>
                <w:color w:val="002060"/>
                <w:sz w:val="20"/>
                <w:szCs w:val="20"/>
              </w:rPr>
              <w:t>;</w:t>
            </w:r>
            <w:r>
              <w:rPr>
                <w:rFonts w:ascii="Garamond" w:hAnsi="Garamond" w:cstheme="minorHAnsi"/>
                <w:color w:val="002060"/>
                <w:sz w:val="20"/>
                <w:szCs w:val="20"/>
              </w:rPr>
              <w:t xml:space="preserve"> </w:t>
            </w:r>
            <w:r w:rsidRPr="00A8154A">
              <w:rPr>
                <w:rFonts w:ascii="Garamond" w:hAnsi="Garamond" w:cstheme="minorHAnsi"/>
                <w:color w:val="002060"/>
                <w:sz w:val="20"/>
                <w:szCs w:val="20"/>
              </w:rPr>
              <w:t>certificazione di regolare esecuzione o altro provvedimento di approvazione delle attività svolte;</w:t>
            </w:r>
            <w:r>
              <w:rPr>
                <w:rFonts w:ascii="Garamond" w:hAnsi="Garamond" w:cstheme="minorHAnsi"/>
                <w:color w:val="002060"/>
                <w:sz w:val="20"/>
                <w:szCs w:val="20"/>
              </w:rPr>
              <w:t xml:space="preserve"> </w:t>
            </w:r>
            <w:r w:rsidRPr="00A8154A">
              <w:rPr>
                <w:rFonts w:ascii="Garamond" w:hAnsi="Garamond" w:cstheme="minorHAnsi"/>
                <w:color w:val="002060"/>
                <w:sz w:val="20"/>
                <w:szCs w:val="20"/>
              </w:rPr>
              <w:t>collaudo tecnico-amministrativo o altro provvedimento di chiusura del contratto</w:t>
            </w:r>
            <w:r>
              <w:rPr>
                <w:rFonts w:ascii="Garamond" w:hAnsi="Garamond" w:cstheme="minorHAnsi"/>
                <w:color w:val="002060"/>
                <w:sz w:val="20"/>
                <w:szCs w:val="20"/>
              </w:rPr>
              <w:t>)?</w:t>
            </w:r>
          </w:p>
        </w:tc>
        <w:tc>
          <w:tcPr>
            <w:tcW w:w="587" w:type="dxa"/>
            <w:shd w:val="clear" w:color="auto" w:fill="auto"/>
            <w:vAlign w:val="center"/>
          </w:tcPr>
          <w:p w14:paraId="61B04257" w14:textId="1409DEF9" w:rsidR="00881BA6" w:rsidRPr="008A0F08" w:rsidRDefault="00881BA6" w:rsidP="00176F76">
            <w:pPr>
              <w:rPr>
                <w:rFonts w:ascii="Garamond" w:eastAsia="Times New Roman" w:hAnsi="Garamond" w:cstheme="minorHAnsi"/>
                <w:b/>
                <w:bCs/>
                <w:smallCaps/>
                <w:color w:val="002060"/>
                <w:lang w:eastAsia="it-IT"/>
              </w:rPr>
            </w:pPr>
          </w:p>
        </w:tc>
        <w:tc>
          <w:tcPr>
            <w:tcW w:w="576" w:type="dxa"/>
            <w:shd w:val="clear" w:color="auto" w:fill="auto"/>
            <w:vAlign w:val="center"/>
          </w:tcPr>
          <w:p w14:paraId="41EDDF2B" w14:textId="77777777" w:rsidR="00881BA6" w:rsidRPr="008A0F08" w:rsidRDefault="00881BA6" w:rsidP="00881BA6">
            <w:pPr>
              <w:jc w:val="center"/>
              <w:rPr>
                <w:rFonts w:ascii="Garamond" w:eastAsia="Times New Roman" w:hAnsi="Garamond" w:cstheme="minorHAnsi"/>
                <w:b/>
                <w:bCs/>
                <w:smallCaps/>
                <w:color w:val="002060"/>
                <w:lang w:eastAsia="it-IT"/>
              </w:rPr>
            </w:pPr>
          </w:p>
        </w:tc>
        <w:tc>
          <w:tcPr>
            <w:tcW w:w="661" w:type="dxa"/>
            <w:shd w:val="clear" w:color="auto" w:fill="auto"/>
            <w:vAlign w:val="center"/>
          </w:tcPr>
          <w:p w14:paraId="5D974D1C" w14:textId="59BBAC1B" w:rsidR="00881BA6" w:rsidRPr="008A0F08" w:rsidRDefault="00176F76" w:rsidP="00881BA6">
            <w:pPr>
              <w:jc w:val="center"/>
              <w:rPr>
                <w:rFonts w:ascii="Garamond" w:eastAsia="Times New Roman" w:hAnsi="Garamond" w:cstheme="minorHAnsi"/>
                <w:b/>
                <w:bCs/>
                <w:smallCaps/>
                <w:color w:val="002060"/>
                <w:lang w:eastAsia="it-IT"/>
              </w:rPr>
            </w:pPr>
            <w:r>
              <w:rPr>
                <w:rFonts w:ascii="Garamond" w:eastAsia="Times New Roman" w:hAnsi="Garamond" w:cstheme="minorHAnsi"/>
                <w:b/>
                <w:bCs/>
                <w:smallCaps/>
                <w:color w:val="002060"/>
                <w:lang w:eastAsia="it-IT"/>
              </w:rPr>
              <w:t>x</w:t>
            </w:r>
          </w:p>
        </w:tc>
        <w:tc>
          <w:tcPr>
            <w:tcW w:w="2593" w:type="dxa"/>
          </w:tcPr>
          <w:p w14:paraId="00385A6A" w14:textId="77777777" w:rsidR="00881BA6" w:rsidRPr="00881BA6" w:rsidRDefault="00881BA6" w:rsidP="00881BA6">
            <w:pPr>
              <w:rPr>
                <w:rFonts w:ascii="Garamond" w:hAnsi="Garamond" w:cstheme="minorHAnsi"/>
                <w:color w:val="002060"/>
                <w:sz w:val="20"/>
                <w:szCs w:val="20"/>
              </w:rPr>
            </w:pPr>
          </w:p>
        </w:tc>
        <w:tc>
          <w:tcPr>
            <w:tcW w:w="2480" w:type="dxa"/>
            <w:shd w:val="clear" w:color="auto" w:fill="auto"/>
            <w:vAlign w:val="center"/>
          </w:tcPr>
          <w:p w14:paraId="2BB245BE" w14:textId="019D0794" w:rsidR="00881BA6" w:rsidRPr="00842ED5" w:rsidRDefault="00881BA6" w:rsidP="00881BA6">
            <w:pPr>
              <w:pStyle w:val="Paragrafoelenco"/>
              <w:numPr>
                <w:ilvl w:val="0"/>
                <w:numId w:val="3"/>
              </w:numPr>
              <w:rPr>
                <w:rFonts w:ascii="Garamond" w:eastAsia="Times New Roman" w:hAnsi="Garamond" w:cstheme="minorHAnsi"/>
                <w:b/>
                <w:bCs/>
                <w:smallCaps/>
                <w:color w:val="002060"/>
                <w:lang w:eastAsia="it-IT"/>
              </w:rPr>
            </w:pPr>
            <w:r>
              <w:rPr>
                <w:rFonts w:ascii="Garamond" w:hAnsi="Garamond" w:cstheme="minorHAnsi"/>
                <w:color w:val="002060"/>
                <w:sz w:val="20"/>
                <w:szCs w:val="20"/>
              </w:rPr>
              <w:t>A</w:t>
            </w:r>
            <w:r w:rsidRPr="00842ED5">
              <w:rPr>
                <w:rFonts w:ascii="Garamond" w:hAnsi="Garamond" w:cstheme="minorHAnsi"/>
                <w:color w:val="002060"/>
                <w:sz w:val="20"/>
                <w:szCs w:val="20"/>
              </w:rPr>
              <w:t>tt</w:t>
            </w:r>
            <w:r>
              <w:rPr>
                <w:rFonts w:ascii="Garamond" w:hAnsi="Garamond" w:cstheme="minorHAnsi"/>
                <w:color w:val="002060"/>
                <w:sz w:val="20"/>
                <w:szCs w:val="20"/>
              </w:rPr>
              <w:t>i</w:t>
            </w:r>
            <w:r w:rsidRPr="00842ED5">
              <w:rPr>
                <w:rFonts w:ascii="Garamond" w:hAnsi="Garamond" w:cstheme="minorHAnsi"/>
                <w:color w:val="002060"/>
                <w:sz w:val="20"/>
                <w:szCs w:val="20"/>
              </w:rPr>
              <w:t xml:space="preserve"> di approvazione de</w:t>
            </w:r>
            <w:r>
              <w:rPr>
                <w:rFonts w:ascii="Garamond" w:hAnsi="Garamond" w:cstheme="minorHAnsi"/>
                <w:color w:val="002060"/>
                <w:sz w:val="20"/>
                <w:szCs w:val="20"/>
              </w:rPr>
              <w:t>i</w:t>
            </w:r>
            <w:r w:rsidRPr="00842ED5">
              <w:rPr>
                <w:rFonts w:ascii="Garamond" w:hAnsi="Garamond" w:cstheme="minorHAnsi"/>
                <w:color w:val="002060"/>
                <w:sz w:val="20"/>
                <w:szCs w:val="20"/>
              </w:rPr>
              <w:t xml:space="preserve"> SAL</w:t>
            </w:r>
          </w:p>
          <w:p w14:paraId="1931DB3C" w14:textId="289E6535" w:rsidR="00881BA6" w:rsidRPr="00842ED5" w:rsidRDefault="00881BA6" w:rsidP="00881BA6">
            <w:pPr>
              <w:pStyle w:val="Paragrafoelenco"/>
              <w:numPr>
                <w:ilvl w:val="0"/>
                <w:numId w:val="3"/>
              </w:numPr>
              <w:rPr>
                <w:rFonts w:ascii="Garamond" w:eastAsia="Times New Roman" w:hAnsi="Garamond" w:cstheme="minorHAnsi"/>
                <w:b/>
                <w:bCs/>
                <w:smallCaps/>
                <w:color w:val="002060"/>
                <w:lang w:eastAsia="it-IT"/>
              </w:rPr>
            </w:pPr>
            <w:r>
              <w:rPr>
                <w:rFonts w:ascii="Garamond" w:hAnsi="Garamond" w:cstheme="minorHAnsi"/>
                <w:color w:val="002060"/>
                <w:sz w:val="20"/>
                <w:szCs w:val="20"/>
              </w:rPr>
              <w:t>C</w:t>
            </w:r>
            <w:r w:rsidRPr="00842ED5">
              <w:rPr>
                <w:rFonts w:ascii="Garamond" w:hAnsi="Garamond" w:cstheme="minorHAnsi"/>
                <w:color w:val="002060"/>
                <w:sz w:val="20"/>
                <w:szCs w:val="20"/>
              </w:rPr>
              <w:t>ertificazion</w:t>
            </w:r>
            <w:r>
              <w:rPr>
                <w:rFonts w:ascii="Garamond" w:hAnsi="Garamond" w:cstheme="minorHAnsi"/>
                <w:color w:val="002060"/>
                <w:sz w:val="20"/>
                <w:szCs w:val="20"/>
              </w:rPr>
              <w:t>i</w:t>
            </w:r>
            <w:r w:rsidRPr="00842ED5">
              <w:rPr>
                <w:rFonts w:ascii="Garamond" w:hAnsi="Garamond" w:cstheme="minorHAnsi"/>
                <w:color w:val="002060"/>
                <w:sz w:val="20"/>
                <w:szCs w:val="20"/>
              </w:rPr>
              <w:t xml:space="preserve"> di regolare esecuzione o altr</w:t>
            </w:r>
            <w:r>
              <w:rPr>
                <w:rFonts w:ascii="Garamond" w:hAnsi="Garamond" w:cstheme="minorHAnsi"/>
                <w:color w:val="002060"/>
                <w:sz w:val="20"/>
                <w:szCs w:val="20"/>
              </w:rPr>
              <w:t xml:space="preserve">i </w:t>
            </w:r>
            <w:r w:rsidRPr="00842ED5">
              <w:rPr>
                <w:rFonts w:ascii="Garamond" w:hAnsi="Garamond" w:cstheme="minorHAnsi"/>
                <w:color w:val="002060"/>
                <w:sz w:val="20"/>
                <w:szCs w:val="20"/>
              </w:rPr>
              <w:t>provvediment</w:t>
            </w:r>
            <w:r>
              <w:rPr>
                <w:rFonts w:ascii="Garamond" w:hAnsi="Garamond" w:cstheme="minorHAnsi"/>
                <w:color w:val="002060"/>
                <w:sz w:val="20"/>
                <w:szCs w:val="20"/>
              </w:rPr>
              <w:t xml:space="preserve">i </w:t>
            </w:r>
            <w:r w:rsidRPr="00842ED5">
              <w:rPr>
                <w:rFonts w:ascii="Garamond" w:hAnsi="Garamond" w:cstheme="minorHAnsi"/>
                <w:color w:val="002060"/>
                <w:sz w:val="20"/>
                <w:szCs w:val="20"/>
              </w:rPr>
              <w:t>di approvazione delle attività svolte</w:t>
            </w:r>
          </w:p>
          <w:p w14:paraId="107618DF" w14:textId="0584F294" w:rsidR="00881BA6" w:rsidRPr="00842ED5" w:rsidRDefault="00881BA6" w:rsidP="00881BA6">
            <w:pPr>
              <w:pStyle w:val="Paragrafoelenco"/>
              <w:numPr>
                <w:ilvl w:val="0"/>
                <w:numId w:val="3"/>
              </w:numPr>
              <w:rPr>
                <w:rFonts w:ascii="Garamond" w:eastAsia="Times New Roman" w:hAnsi="Garamond" w:cstheme="minorHAnsi"/>
                <w:b/>
                <w:bCs/>
                <w:smallCaps/>
                <w:color w:val="002060"/>
                <w:lang w:eastAsia="it-IT"/>
              </w:rPr>
            </w:pPr>
            <w:r>
              <w:rPr>
                <w:rFonts w:ascii="Garamond" w:hAnsi="Garamond" w:cstheme="minorHAnsi"/>
                <w:color w:val="002060"/>
                <w:sz w:val="20"/>
                <w:szCs w:val="20"/>
              </w:rPr>
              <w:t>C</w:t>
            </w:r>
            <w:r w:rsidRPr="00842ED5">
              <w:rPr>
                <w:rFonts w:ascii="Garamond" w:hAnsi="Garamond" w:cstheme="minorHAnsi"/>
                <w:color w:val="002060"/>
                <w:sz w:val="20"/>
                <w:szCs w:val="20"/>
              </w:rPr>
              <w:t>ollaud</w:t>
            </w:r>
            <w:r>
              <w:rPr>
                <w:rFonts w:ascii="Garamond" w:hAnsi="Garamond" w:cstheme="minorHAnsi"/>
                <w:color w:val="002060"/>
                <w:sz w:val="20"/>
                <w:szCs w:val="20"/>
              </w:rPr>
              <w:t>i</w:t>
            </w:r>
            <w:r w:rsidRPr="00842ED5">
              <w:rPr>
                <w:rFonts w:ascii="Garamond" w:hAnsi="Garamond" w:cstheme="minorHAnsi"/>
                <w:color w:val="002060"/>
                <w:sz w:val="20"/>
                <w:szCs w:val="20"/>
              </w:rPr>
              <w:t xml:space="preserve"> tecnico-amministrativ</w:t>
            </w:r>
            <w:r>
              <w:rPr>
                <w:rFonts w:ascii="Garamond" w:hAnsi="Garamond" w:cstheme="minorHAnsi"/>
                <w:color w:val="002060"/>
                <w:sz w:val="20"/>
                <w:szCs w:val="20"/>
              </w:rPr>
              <w:t xml:space="preserve">i </w:t>
            </w:r>
            <w:r w:rsidRPr="00842ED5">
              <w:rPr>
                <w:rFonts w:ascii="Garamond" w:hAnsi="Garamond" w:cstheme="minorHAnsi"/>
                <w:color w:val="002060"/>
                <w:sz w:val="20"/>
                <w:szCs w:val="20"/>
              </w:rPr>
              <w:t>o altr</w:t>
            </w:r>
            <w:r>
              <w:rPr>
                <w:rFonts w:ascii="Garamond" w:hAnsi="Garamond" w:cstheme="minorHAnsi"/>
                <w:color w:val="002060"/>
                <w:sz w:val="20"/>
                <w:szCs w:val="20"/>
              </w:rPr>
              <w:t>i</w:t>
            </w:r>
            <w:r w:rsidRPr="00842ED5">
              <w:rPr>
                <w:rFonts w:ascii="Garamond" w:hAnsi="Garamond" w:cstheme="minorHAnsi"/>
                <w:color w:val="002060"/>
                <w:sz w:val="20"/>
                <w:szCs w:val="20"/>
              </w:rPr>
              <w:t xml:space="preserve"> provvediment</w:t>
            </w:r>
            <w:r>
              <w:rPr>
                <w:rFonts w:ascii="Garamond" w:hAnsi="Garamond" w:cstheme="minorHAnsi"/>
                <w:color w:val="002060"/>
                <w:sz w:val="20"/>
                <w:szCs w:val="20"/>
              </w:rPr>
              <w:t xml:space="preserve">i </w:t>
            </w:r>
            <w:r w:rsidRPr="00842ED5">
              <w:rPr>
                <w:rFonts w:ascii="Garamond" w:hAnsi="Garamond" w:cstheme="minorHAnsi"/>
                <w:color w:val="002060"/>
                <w:sz w:val="20"/>
                <w:szCs w:val="20"/>
              </w:rPr>
              <w:t>di chiusura de</w:t>
            </w:r>
            <w:r>
              <w:rPr>
                <w:rFonts w:ascii="Garamond" w:hAnsi="Garamond" w:cstheme="minorHAnsi"/>
                <w:color w:val="002060"/>
                <w:sz w:val="20"/>
                <w:szCs w:val="20"/>
              </w:rPr>
              <w:t>i</w:t>
            </w:r>
            <w:r w:rsidRPr="00842ED5">
              <w:rPr>
                <w:rFonts w:ascii="Garamond" w:hAnsi="Garamond" w:cstheme="minorHAnsi"/>
                <w:color w:val="002060"/>
                <w:sz w:val="20"/>
                <w:szCs w:val="20"/>
              </w:rPr>
              <w:t xml:space="preserve"> contratt</w:t>
            </w:r>
            <w:r>
              <w:rPr>
                <w:rFonts w:ascii="Garamond" w:hAnsi="Garamond" w:cstheme="minorHAnsi"/>
                <w:color w:val="002060"/>
                <w:sz w:val="20"/>
                <w:szCs w:val="20"/>
              </w:rPr>
              <w:t>i</w:t>
            </w:r>
          </w:p>
        </w:tc>
        <w:tc>
          <w:tcPr>
            <w:tcW w:w="5600" w:type="dxa"/>
            <w:shd w:val="clear" w:color="auto" w:fill="auto"/>
            <w:vAlign w:val="center"/>
          </w:tcPr>
          <w:p w14:paraId="1DA4D37E" w14:textId="576C7436" w:rsidR="00881BA6" w:rsidRPr="00B64A3B" w:rsidRDefault="00881BA6" w:rsidP="00881BA6">
            <w:pPr>
              <w:jc w:val="center"/>
              <w:rPr>
                <w:rFonts w:ascii="Garamond" w:hAnsi="Garamond" w:cstheme="minorHAnsi"/>
                <w:sz w:val="20"/>
                <w:szCs w:val="20"/>
              </w:rPr>
            </w:pPr>
            <w:r w:rsidRPr="00B64A3B">
              <w:rPr>
                <w:rFonts w:ascii="Garamond" w:hAnsi="Garamond" w:cstheme="minorHAnsi"/>
                <w:sz w:val="20"/>
                <w:szCs w:val="20"/>
              </w:rPr>
              <w:t>Verificare</w:t>
            </w:r>
            <w:r>
              <w:rPr>
                <w:rFonts w:ascii="Garamond" w:hAnsi="Garamond" w:cstheme="minorHAnsi"/>
                <w:sz w:val="20"/>
                <w:szCs w:val="20"/>
              </w:rPr>
              <w:t xml:space="preserve"> la presenza della documentazione di approvazione della documentazione giustificativa di attività, propedeutica all’emissione dei documenti di spesa e dei relativi pagamenti.</w:t>
            </w:r>
          </w:p>
        </w:tc>
      </w:tr>
      <w:tr w:rsidR="00881BA6" w14:paraId="287F2D26" w14:textId="77777777" w:rsidTr="00881BA6">
        <w:trPr>
          <w:trHeight w:val="2943"/>
        </w:trPr>
        <w:tc>
          <w:tcPr>
            <w:tcW w:w="2387" w:type="dxa"/>
            <w:shd w:val="clear" w:color="auto" w:fill="D9E2F3" w:themeFill="accent1" w:themeFillTint="33"/>
            <w:vAlign w:val="center"/>
          </w:tcPr>
          <w:p w14:paraId="017FEA9D" w14:textId="49B29E5B" w:rsidR="00881BA6" w:rsidRPr="009839CE" w:rsidRDefault="00881BA6" w:rsidP="00881BA6">
            <w:pPr>
              <w:jc w:val="center"/>
              <w:rPr>
                <w:rFonts w:ascii="Garamond" w:hAnsi="Garamond" w:cstheme="minorHAnsi"/>
                <w:color w:val="002060"/>
                <w:sz w:val="20"/>
                <w:szCs w:val="20"/>
              </w:rPr>
            </w:pPr>
            <w:r w:rsidRPr="00B94ACC">
              <w:rPr>
                <w:rFonts w:ascii="Garamond" w:hAnsi="Garamond" w:cstheme="minorHAnsi"/>
                <w:b/>
                <w:bCs/>
                <w:color w:val="002060"/>
                <w:sz w:val="20"/>
                <w:szCs w:val="20"/>
              </w:rPr>
              <w:lastRenderedPageBreak/>
              <w:t>(</w:t>
            </w:r>
            <w:r>
              <w:rPr>
                <w:rFonts w:ascii="Garamond" w:hAnsi="Garamond" w:cstheme="minorHAnsi"/>
                <w:b/>
                <w:bCs/>
                <w:color w:val="002060"/>
                <w:sz w:val="20"/>
                <w:szCs w:val="20"/>
              </w:rPr>
              <w:t>C</w:t>
            </w:r>
            <w:r w:rsidRPr="00B94ACC">
              <w:rPr>
                <w:rFonts w:ascii="Garamond" w:hAnsi="Garamond" w:cstheme="minorHAnsi"/>
                <w:b/>
                <w:bCs/>
                <w:color w:val="002060"/>
                <w:sz w:val="20"/>
                <w:szCs w:val="20"/>
              </w:rPr>
              <w:t>.3)</w:t>
            </w:r>
            <w:r>
              <w:rPr>
                <w:rFonts w:ascii="Garamond" w:hAnsi="Garamond" w:cstheme="minorHAnsi"/>
                <w:color w:val="002060"/>
                <w:sz w:val="20"/>
                <w:szCs w:val="20"/>
              </w:rPr>
              <w:t xml:space="preserve"> </w:t>
            </w:r>
            <w:r w:rsidRPr="00B94ACC">
              <w:rPr>
                <w:rFonts w:ascii="Garamond" w:hAnsi="Garamond" w:cstheme="minorHAnsi"/>
                <w:color w:val="002060"/>
                <w:sz w:val="20"/>
                <w:szCs w:val="20"/>
              </w:rPr>
              <w:t>Il verbale di collaudo o il certificato di regolare esecuzione, o la dichiarazione di conformità del bene consegnato, risultano completi e conformi alla normativa (</w:t>
            </w:r>
            <w:r>
              <w:rPr>
                <w:rFonts w:ascii="Garamond" w:hAnsi="Garamond" w:cstheme="minorHAnsi"/>
                <w:color w:val="002060"/>
                <w:sz w:val="20"/>
                <w:szCs w:val="20"/>
              </w:rPr>
              <w:t xml:space="preserve">ossia completi di </w:t>
            </w:r>
            <w:r w:rsidRPr="00B94ACC">
              <w:rPr>
                <w:rFonts w:ascii="Garamond" w:hAnsi="Garamond" w:cstheme="minorHAnsi"/>
                <w:color w:val="002060"/>
                <w:sz w:val="20"/>
                <w:szCs w:val="20"/>
              </w:rPr>
              <w:t>data</w:t>
            </w:r>
            <w:r>
              <w:rPr>
                <w:rFonts w:ascii="Garamond" w:hAnsi="Garamond" w:cstheme="minorHAnsi"/>
                <w:color w:val="002060"/>
                <w:sz w:val="20"/>
                <w:szCs w:val="20"/>
              </w:rPr>
              <w:t xml:space="preserve">, </w:t>
            </w:r>
            <w:r w:rsidRPr="00B94ACC">
              <w:rPr>
                <w:rFonts w:ascii="Garamond" w:hAnsi="Garamond" w:cstheme="minorHAnsi"/>
                <w:color w:val="002060"/>
                <w:sz w:val="20"/>
                <w:szCs w:val="20"/>
              </w:rPr>
              <w:t xml:space="preserve">protocollo, ora di inizio e fine lavori, </w:t>
            </w:r>
            <w:r>
              <w:rPr>
                <w:rFonts w:ascii="Garamond" w:hAnsi="Garamond" w:cstheme="minorHAnsi"/>
                <w:color w:val="002060"/>
                <w:sz w:val="20"/>
                <w:szCs w:val="20"/>
              </w:rPr>
              <w:t>riferimenti al Progetto/CUP e alla relativa procedura di affidamento/CIG</w:t>
            </w:r>
            <w:r w:rsidRPr="00B94ACC">
              <w:rPr>
                <w:rFonts w:ascii="Garamond" w:hAnsi="Garamond" w:cstheme="minorHAnsi"/>
                <w:color w:val="002060"/>
                <w:sz w:val="20"/>
                <w:szCs w:val="20"/>
              </w:rPr>
              <w:t>, lista del materiale acquistato, firma di un rappresentante della scuola o tecnico collaudatore incaricato e di un rappresentante della ditta fornitrice)?</w:t>
            </w:r>
          </w:p>
        </w:tc>
        <w:tc>
          <w:tcPr>
            <w:tcW w:w="587" w:type="dxa"/>
            <w:shd w:val="clear" w:color="auto" w:fill="auto"/>
            <w:vAlign w:val="center"/>
          </w:tcPr>
          <w:p w14:paraId="23582D74" w14:textId="77777777" w:rsidR="00881BA6" w:rsidRPr="008A0F08" w:rsidRDefault="00881BA6" w:rsidP="00881BA6">
            <w:pPr>
              <w:jc w:val="center"/>
              <w:rPr>
                <w:rFonts w:ascii="Garamond" w:eastAsia="Times New Roman" w:hAnsi="Garamond" w:cstheme="minorHAnsi"/>
                <w:b/>
                <w:bCs/>
                <w:smallCaps/>
                <w:color w:val="002060"/>
                <w:lang w:eastAsia="it-IT"/>
              </w:rPr>
            </w:pPr>
          </w:p>
        </w:tc>
        <w:tc>
          <w:tcPr>
            <w:tcW w:w="576" w:type="dxa"/>
            <w:shd w:val="clear" w:color="auto" w:fill="auto"/>
            <w:vAlign w:val="center"/>
          </w:tcPr>
          <w:p w14:paraId="08D47943" w14:textId="77777777" w:rsidR="00881BA6" w:rsidRPr="008A0F08" w:rsidRDefault="00881BA6" w:rsidP="00881BA6">
            <w:pPr>
              <w:jc w:val="center"/>
              <w:rPr>
                <w:rFonts w:ascii="Garamond" w:eastAsia="Times New Roman" w:hAnsi="Garamond" w:cstheme="minorHAnsi"/>
                <w:b/>
                <w:bCs/>
                <w:smallCaps/>
                <w:color w:val="002060"/>
                <w:lang w:eastAsia="it-IT"/>
              </w:rPr>
            </w:pPr>
          </w:p>
        </w:tc>
        <w:tc>
          <w:tcPr>
            <w:tcW w:w="661" w:type="dxa"/>
            <w:shd w:val="clear" w:color="auto" w:fill="auto"/>
            <w:vAlign w:val="center"/>
          </w:tcPr>
          <w:p w14:paraId="5A3CAE35" w14:textId="562DBD3F" w:rsidR="00881BA6" w:rsidRPr="008A0F08" w:rsidRDefault="00E8552E" w:rsidP="00881BA6">
            <w:pPr>
              <w:jc w:val="center"/>
              <w:rPr>
                <w:rFonts w:ascii="Garamond" w:eastAsia="Times New Roman" w:hAnsi="Garamond" w:cstheme="minorHAnsi"/>
                <w:b/>
                <w:bCs/>
                <w:smallCaps/>
                <w:color w:val="002060"/>
                <w:lang w:eastAsia="it-IT"/>
              </w:rPr>
            </w:pPr>
            <w:r>
              <w:rPr>
                <w:rFonts w:ascii="Garamond" w:eastAsia="Times New Roman" w:hAnsi="Garamond" w:cstheme="minorHAnsi"/>
                <w:b/>
                <w:bCs/>
                <w:smallCaps/>
                <w:color w:val="002060"/>
                <w:lang w:eastAsia="it-IT"/>
              </w:rPr>
              <w:t>X</w:t>
            </w:r>
          </w:p>
        </w:tc>
        <w:tc>
          <w:tcPr>
            <w:tcW w:w="2593" w:type="dxa"/>
          </w:tcPr>
          <w:p w14:paraId="6B5E166F" w14:textId="77777777" w:rsidR="00881BA6" w:rsidRPr="00881BA6" w:rsidRDefault="00881BA6" w:rsidP="00881BA6">
            <w:pPr>
              <w:rPr>
                <w:rFonts w:ascii="Garamond" w:hAnsi="Garamond" w:cstheme="minorHAnsi"/>
                <w:color w:val="002060"/>
                <w:sz w:val="20"/>
                <w:szCs w:val="20"/>
              </w:rPr>
            </w:pPr>
          </w:p>
        </w:tc>
        <w:tc>
          <w:tcPr>
            <w:tcW w:w="2480" w:type="dxa"/>
            <w:shd w:val="clear" w:color="auto" w:fill="auto"/>
            <w:vAlign w:val="center"/>
          </w:tcPr>
          <w:p w14:paraId="16BFCD92" w14:textId="7BB86094" w:rsidR="00881BA6" w:rsidRPr="009E18CC" w:rsidRDefault="00881BA6" w:rsidP="00881BA6">
            <w:pPr>
              <w:pStyle w:val="Paragrafoelenco"/>
              <w:numPr>
                <w:ilvl w:val="0"/>
                <w:numId w:val="3"/>
              </w:numPr>
              <w:rPr>
                <w:rFonts w:ascii="Garamond" w:eastAsia="Times New Roman" w:hAnsi="Garamond" w:cstheme="minorHAnsi"/>
                <w:b/>
                <w:bCs/>
                <w:smallCaps/>
                <w:color w:val="002060"/>
                <w:lang w:eastAsia="it-IT"/>
              </w:rPr>
            </w:pPr>
            <w:r>
              <w:rPr>
                <w:rFonts w:ascii="Garamond" w:hAnsi="Garamond" w:cstheme="minorHAnsi"/>
                <w:color w:val="002060"/>
                <w:sz w:val="20"/>
                <w:szCs w:val="20"/>
              </w:rPr>
              <w:t>Atti di nomina delle Commissioni di collaudo</w:t>
            </w:r>
          </w:p>
          <w:p w14:paraId="31B370A5" w14:textId="4221324D" w:rsidR="00881BA6" w:rsidRPr="00AA1F22" w:rsidRDefault="00881BA6" w:rsidP="00881BA6">
            <w:pPr>
              <w:pStyle w:val="Paragrafoelenco"/>
              <w:numPr>
                <w:ilvl w:val="0"/>
                <w:numId w:val="3"/>
              </w:numPr>
              <w:rPr>
                <w:rFonts w:ascii="Garamond" w:eastAsia="Times New Roman" w:hAnsi="Garamond" w:cstheme="minorHAnsi"/>
                <w:b/>
                <w:bCs/>
                <w:smallCaps/>
                <w:color w:val="002060"/>
                <w:lang w:eastAsia="it-IT"/>
              </w:rPr>
            </w:pPr>
            <w:r>
              <w:rPr>
                <w:rFonts w:ascii="Garamond" w:hAnsi="Garamond" w:cstheme="minorHAnsi"/>
                <w:color w:val="002060"/>
                <w:sz w:val="20"/>
                <w:szCs w:val="20"/>
              </w:rPr>
              <w:t xml:space="preserve">Verbali di collaudo </w:t>
            </w:r>
          </w:p>
          <w:p w14:paraId="35AB79A7" w14:textId="4A923A51" w:rsidR="00881BA6" w:rsidRPr="00842ED5" w:rsidRDefault="00881BA6" w:rsidP="00881BA6">
            <w:pPr>
              <w:pStyle w:val="Paragrafoelenco"/>
              <w:numPr>
                <w:ilvl w:val="0"/>
                <w:numId w:val="3"/>
              </w:numPr>
              <w:rPr>
                <w:rFonts w:ascii="Garamond" w:eastAsia="Times New Roman" w:hAnsi="Garamond" w:cstheme="minorHAnsi"/>
                <w:b/>
                <w:bCs/>
                <w:smallCaps/>
                <w:color w:val="002060"/>
                <w:lang w:eastAsia="it-IT"/>
              </w:rPr>
            </w:pPr>
            <w:r>
              <w:rPr>
                <w:rFonts w:ascii="Garamond" w:hAnsi="Garamond" w:cstheme="minorHAnsi"/>
                <w:color w:val="002060"/>
                <w:sz w:val="20"/>
                <w:szCs w:val="20"/>
              </w:rPr>
              <w:t>Documenti di presa in carico dei beni</w:t>
            </w:r>
          </w:p>
          <w:p w14:paraId="64F4058D" w14:textId="1A9E62E6" w:rsidR="00881BA6" w:rsidRPr="00AA1F22" w:rsidRDefault="00881BA6" w:rsidP="00881BA6">
            <w:pPr>
              <w:pStyle w:val="Paragrafoelenco"/>
              <w:numPr>
                <w:ilvl w:val="0"/>
                <w:numId w:val="3"/>
              </w:numPr>
              <w:rPr>
                <w:rFonts w:ascii="Garamond" w:eastAsia="Times New Roman" w:hAnsi="Garamond" w:cstheme="minorHAnsi"/>
                <w:b/>
                <w:bCs/>
                <w:smallCaps/>
                <w:color w:val="002060"/>
                <w:lang w:eastAsia="it-IT"/>
              </w:rPr>
            </w:pPr>
            <w:r>
              <w:rPr>
                <w:rFonts w:ascii="Garamond" w:hAnsi="Garamond" w:cstheme="minorHAnsi"/>
                <w:color w:val="002060"/>
                <w:sz w:val="20"/>
                <w:szCs w:val="20"/>
              </w:rPr>
              <w:t>C</w:t>
            </w:r>
            <w:r w:rsidRPr="00842ED5">
              <w:rPr>
                <w:rFonts w:ascii="Garamond" w:hAnsi="Garamond" w:cstheme="minorHAnsi"/>
                <w:color w:val="002060"/>
                <w:sz w:val="20"/>
                <w:szCs w:val="20"/>
              </w:rPr>
              <w:t>ertificazion</w:t>
            </w:r>
            <w:r>
              <w:rPr>
                <w:rFonts w:ascii="Garamond" w:hAnsi="Garamond" w:cstheme="minorHAnsi"/>
                <w:color w:val="002060"/>
                <w:sz w:val="20"/>
                <w:szCs w:val="20"/>
              </w:rPr>
              <w:t>i</w:t>
            </w:r>
            <w:r w:rsidRPr="00842ED5">
              <w:rPr>
                <w:rFonts w:ascii="Garamond" w:hAnsi="Garamond" w:cstheme="minorHAnsi"/>
                <w:color w:val="002060"/>
                <w:sz w:val="20"/>
                <w:szCs w:val="20"/>
              </w:rPr>
              <w:t xml:space="preserve"> di regolare esecuzione o altr</w:t>
            </w:r>
            <w:r>
              <w:rPr>
                <w:rFonts w:ascii="Garamond" w:hAnsi="Garamond" w:cstheme="minorHAnsi"/>
                <w:color w:val="002060"/>
                <w:sz w:val="20"/>
                <w:szCs w:val="20"/>
              </w:rPr>
              <w:t xml:space="preserve">i </w:t>
            </w:r>
            <w:r w:rsidRPr="00842ED5">
              <w:rPr>
                <w:rFonts w:ascii="Garamond" w:hAnsi="Garamond" w:cstheme="minorHAnsi"/>
                <w:color w:val="002060"/>
                <w:sz w:val="20"/>
                <w:szCs w:val="20"/>
              </w:rPr>
              <w:t>provvediment</w:t>
            </w:r>
            <w:r>
              <w:rPr>
                <w:rFonts w:ascii="Garamond" w:hAnsi="Garamond" w:cstheme="minorHAnsi"/>
                <w:color w:val="002060"/>
                <w:sz w:val="20"/>
                <w:szCs w:val="20"/>
              </w:rPr>
              <w:t xml:space="preserve">i </w:t>
            </w:r>
            <w:r w:rsidRPr="00842ED5">
              <w:rPr>
                <w:rFonts w:ascii="Garamond" w:hAnsi="Garamond" w:cstheme="minorHAnsi"/>
                <w:color w:val="002060"/>
                <w:sz w:val="20"/>
                <w:szCs w:val="20"/>
              </w:rPr>
              <w:t>di approvazione delle attività svolte</w:t>
            </w:r>
          </w:p>
        </w:tc>
        <w:tc>
          <w:tcPr>
            <w:tcW w:w="5600" w:type="dxa"/>
            <w:shd w:val="clear" w:color="auto" w:fill="auto"/>
            <w:vAlign w:val="center"/>
          </w:tcPr>
          <w:p w14:paraId="0085CFBD" w14:textId="2344ECC6" w:rsidR="00881BA6" w:rsidRPr="00B64A3B" w:rsidRDefault="00881BA6" w:rsidP="00881BA6">
            <w:pPr>
              <w:jc w:val="center"/>
              <w:rPr>
                <w:rFonts w:ascii="Garamond" w:hAnsi="Garamond" w:cstheme="minorHAnsi"/>
                <w:sz w:val="20"/>
                <w:szCs w:val="20"/>
              </w:rPr>
            </w:pPr>
            <w:r w:rsidRPr="00B64A3B">
              <w:rPr>
                <w:rFonts w:ascii="Garamond" w:hAnsi="Garamond" w:cstheme="minorHAnsi"/>
                <w:sz w:val="20"/>
                <w:szCs w:val="20"/>
              </w:rPr>
              <w:t>Verificare</w:t>
            </w:r>
            <w:r>
              <w:rPr>
                <w:rFonts w:ascii="Garamond" w:hAnsi="Garamond" w:cstheme="minorHAnsi"/>
                <w:sz w:val="20"/>
                <w:szCs w:val="20"/>
              </w:rPr>
              <w:t xml:space="preserve"> la correttezza (presenza dei riferimenti in parentesi) della documentazione di approvazione della documentazione giustificativa di attività, propedeutica all’emissione dei documenti di spesa e dei relativi pagamenti.</w:t>
            </w:r>
          </w:p>
        </w:tc>
      </w:tr>
      <w:tr w:rsidR="00881BA6" w14:paraId="62C493C3" w14:textId="77777777" w:rsidTr="00D91770">
        <w:trPr>
          <w:trHeight w:val="340"/>
        </w:trPr>
        <w:tc>
          <w:tcPr>
            <w:tcW w:w="2387" w:type="dxa"/>
            <w:shd w:val="clear" w:color="auto" w:fill="F2F2F2" w:themeFill="background1" w:themeFillShade="F2"/>
          </w:tcPr>
          <w:p w14:paraId="7601F8C0" w14:textId="77777777" w:rsidR="00881BA6" w:rsidRDefault="00881BA6" w:rsidP="00881BA6">
            <w:pPr>
              <w:jc w:val="center"/>
              <w:rPr>
                <w:rFonts w:ascii="Garamond" w:hAnsi="Garamond"/>
                <w:b/>
                <w:i/>
                <w:iCs/>
                <w:color w:val="002060"/>
                <w:sz w:val="24"/>
                <w:szCs w:val="24"/>
              </w:rPr>
            </w:pPr>
          </w:p>
        </w:tc>
        <w:tc>
          <w:tcPr>
            <w:tcW w:w="12497" w:type="dxa"/>
            <w:gridSpan w:val="6"/>
            <w:shd w:val="clear" w:color="auto" w:fill="F2F2F2" w:themeFill="background1" w:themeFillShade="F2"/>
            <w:vAlign w:val="center"/>
          </w:tcPr>
          <w:p w14:paraId="626F4C07" w14:textId="0207883B" w:rsidR="00881BA6" w:rsidRPr="008A0F08" w:rsidRDefault="00881BA6" w:rsidP="00881BA6">
            <w:pPr>
              <w:jc w:val="center"/>
              <w:rPr>
                <w:rFonts w:ascii="Garamond" w:eastAsia="Times New Roman" w:hAnsi="Garamond" w:cstheme="minorHAnsi"/>
                <w:b/>
                <w:bCs/>
                <w:smallCaps/>
                <w:color w:val="002060"/>
                <w:lang w:eastAsia="it-IT"/>
              </w:rPr>
            </w:pPr>
            <w:r>
              <w:rPr>
                <w:rFonts w:ascii="Garamond" w:hAnsi="Garamond"/>
                <w:b/>
                <w:i/>
                <w:iCs/>
                <w:color w:val="002060"/>
                <w:sz w:val="24"/>
                <w:szCs w:val="24"/>
              </w:rPr>
              <w:t>I</w:t>
            </w:r>
            <w:r w:rsidRPr="00171D13">
              <w:rPr>
                <w:rFonts w:ascii="Garamond" w:hAnsi="Garamond"/>
                <w:b/>
                <w:i/>
                <w:iCs/>
                <w:color w:val="002060"/>
                <w:sz w:val="24"/>
                <w:szCs w:val="24"/>
              </w:rPr>
              <w:t>ncarichi individuali</w:t>
            </w:r>
          </w:p>
        </w:tc>
      </w:tr>
      <w:tr w:rsidR="00881BA6" w14:paraId="3E036D3E" w14:textId="77777777" w:rsidTr="00881BA6">
        <w:trPr>
          <w:trHeight w:val="1644"/>
        </w:trPr>
        <w:tc>
          <w:tcPr>
            <w:tcW w:w="2387" w:type="dxa"/>
            <w:shd w:val="clear" w:color="auto" w:fill="D9E2F3" w:themeFill="accent1" w:themeFillTint="33"/>
            <w:vAlign w:val="center"/>
          </w:tcPr>
          <w:p w14:paraId="70858941" w14:textId="34467F57" w:rsidR="00881BA6" w:rsidRPr="006235FA" w:rsidRDefault="00881BA6" w:rsidP="00881BA6">
            <w:pPr>
              <w:jc w:val="center"/>
              <w:rPr>
                <w:rFonts w:ascii="Garamond" w:hAnsi="Garamond" w:cstheme="minorHAnsi"/>
                <w:sz w:val="20"/>
                <w:szCs w:val="20"/>
              </w:rPr>
            </w:pPr>
            <w:r w:rsidRPr="00886369">
              <w:rPr>
                <w:rFonts w:ascii="Garamond" w:hAnsi="Garamond" w:cstheme="minorHAnsi"/>
                <w:b/>
                <w:bCs/>
                <w:color w:val="002060"/>
                <w:sz w:val="20"/>
                <w:szCs w:val="20"/>
              </w:rPr>
              <w:t>(</w:t>
            </w:r>
            <w:r>
              <w:rPr>
                <w:rFonts w:ascii="Garamond" w:hAnsi="Garamond" w:cstheme="minorHAnsi"/>
                <w:b/>
                <w:bCs/>
                <w:color w:val="002060"/>
                <w:sz w:val="20"/>
                <w:szCs w:val="20"/>
              </w:rPr>
              <w:t>C</w:t>
            </w:r>
            <w:r w:rsidRPr="00886369">
              <w:rPr>
                <w:rFonts w:ascii="Garamond" w:hAnsi="Garamond" w:cstheme="minorHAnsi"/>
                <w:b/>
                <w:bCs/>
                <w:color w:val="002060"/>
                <w:sz w:val="20"/>
                <w:szCs w:val="20"/>
              </w:rPr>
              <w:t>.</w:t>
            </w:r>
            <w:r>
              <w:rPr>
                <w:rFonts w:ascii="Garamond" w:hAnsi="Garamond" w:cstheme="minorHAnsi"/>
                <w:b/>
                <w:bCs/>
                <w:color w:val="002060"/>
                <w:sz w:val="20"/>
                <w:szCs w:val="20"/>
              </w:rPr>
              <w:t>4</w:t>
            </w:r>
            <w:r w:rsidRPr="00886369">
              <w:rPr>
                <w:rFonts w:ascii="Garamond" w:hAnsi="Garamond" w:cstheme="minorHAnsi"/>
                <w:b/>
                <w:bCs/>
                <w:color w:val="002060"/>
                <w:sz w:val="20"/>
                <w:szCs w:val="20"/>
              </w:rPr>
              <w:t>)</w:t>
            </w:r>
            <w:r w:rsidRPr="00886369">
              <w:rPr>
                <w:rFonts w:ascii="Garamond" w:hAnsi="Garamond" w:cstheme="minorHAnsi"/>
                <w:color w:val="002060"/>
                <w:sz w:val="20"/>
                <w:szCs w:val="20"/>
              </w:rPr>
              <w:t xml:space="preserve"> Per</w:t>
            </w:r>
            <w:r w:rsidRPr="009839CE">
              <w:rPr>
                <w:rFonts w:ascii="Garamond" w:hAnsi="Garamond" w:cstheme="minorHAnsi"/>
                <w:color w:val="002060"/>
                <w:sz w:val="20"/>
                <w:szCs w:val="20"/>
              </w:rPr>
              <w:t xml:space="preserve"> il personale interno ed in caso di collaborazioni plurime, sono stati presentati </w:t>
            </w:r>
            <w:proofErr w:type="spellStart"/>
            <w:r w:rsidRPr="009839CE">
              <w:rPr>
                <w:rFonts w:ascii="Garamond" w:hAnsi="Garamond" w:cstheme="minorHAnsi"/>
                <w:color w:val="002060"/>
                <w:sz w:val="20"/>
                <w:szCs w:val="20"/>
              </w:rPr>
              <w:t>timesheet</w:t>
            </w:r>
            <w:proofErr w:type="spellEnd"/>
            <w:r w:rsidRPr="009839CE">
              <w:rPr>
                <w:rFonts w:ascii="Garamond" w:hAnsi="Garamond" w:cstheme="minorHAnsi"/>
                <w:color w:val="002060"/>
                <w:sz w:val="20"/>
                <w:szCs w:val="20"/>
              </w:rPr>
              <w:t xml:space="preserve"> in cui vengono rilevate le ore giornaliere dedicate al progetto dalla cui analisi emerge che le attività dichiarate sono state effettuate al di fuori dell'orario di servizio? </w:t>
            </w:r>
          </w:p>
        </w:tc>
        <w:tc>
          <w:tcPr>
            <w:tcW w:w="587" w:type="dxa"/>
            <w:shd w:val="clear" w:color="auto" w:fill="auto"/>
            <w:vAlign w:val="center"/>
          </w:tcPr>
          <w:p w14:paraId="4DEF6B96" w14:textId="33C1F5FA" w:rsidR="00881BA6" w:rsidRPr="008A0F08" w:rsidRDefault="00E8552E" w:rsidP="00881BA6">
            <w:pPr>
              <w:jc w:val="center"/>
              <w:rPr>
                <w:rFonts w:ascii="Garamond" w:eastAsia="Times New Roman" w:hAnsi="Garamond" w:cstheme="minorHAnsi"/>
                <w:b/>
                <w:bCs/>
                <w:smallCaps/>
                <w:color w:val="002060"/>
                <w:lang w:eastAsia="it-IT"/>
              </w:rPr>
            </w:pPr>
            <w:r>
              <w:rPr>
                <w:rFonts w:ascii="Garamond" w:eastAsia="Times New Roman" w:hAnsi="Garamond" w:cstheme="minorHAnsi"/>
                <w:sz w:val="20"/>
                <w:szCs w:val="20"/>
                <w:lang w:eastAsia="it-IT"/>
              </w:rPr>
              <w:t>SI</w:t>
            </w:r>
          </w:p>
        </w:tc>
        <w:tc>
          <w:tcPr>
            <w:tcW w:w="576" w:type="dxa"/>
            <w:shd w:val="clear" w:color="auto" w:fill="auto"/>
            <w:vAlign w:val="center"/>
          </w:tcPr>
          <w:p w14:paraId="74FF45C3" w14:textId="77777777" w:rsidR="00881BA6" w:rsidRPr="008A0F08" w:rsidRDefault="00881BA6" w:rsidP="00881BA6">
            <w:pPr>
              <w:jc w:val="center"/>
              <w:rPr>
                <w:rFonts w:ascii="Garamond" w:eastAsia="Times New Roman" w:hAnsi="Garamond" w:cstheme="minorHAnsi"/>
                <w:b/>
                <w:bCs/>
                <w:smallCaps/>
                <w:color w:val="002060"/>
                <w:lang w:eastAsia="it-IT"/>
              </w:rPr>
            </w:pPr>
          </w:p>
        </w:tc>
        <w:tc>
          <w:tcPr>
            <w:tcW w:w="661" w:type="dxa"/>
            <w:shd w:val="clear" w:color="auto" w:fill="auto"/>
            <w:vAlign w:val="center"/>
          </w:tcPr>
          <w:p w14:paraId="002435BE" w14:textId="77777777" w:rsidR="00881BA6" w:rsidRPr="008A0F08" w:rsidRDefault="00881BA6" w:rsidP="00881BA6">
            <w:pPr>
              <w:jc w:val="center"/>
              <w:rPr>
                <w:rFonts w:ascii="Garamond" w:eastAsia="Times New Roman" w:hAnsi="Garamond" w:cstheme="minorHAnsi"/>
                <w:b/>
                <w:bCs/>
                <w:smallCaps/>
                <w:color w:val="002060"/>
                <w:lang w:eastAsia="it-IT"/>
              </w:rPr>
            </w:pPr>
          </w:p>
        </w:tc>
        <w:tc>
          <w:tcPr>
            <w:tcW w:w="2593" w:type="dxa"/>
          </w:tcPr>
          <w:p w14:paraId="1C006307" w14:textId="77777777" w:rsidR="00881BA6" w:rsidRPr="00881BA6" w:rsidRDefault="00881BA6" w:rsidP="00881BA6">
            <w:pPr>
              <w:rPr>
                <w:rFonts w:ascii="Garamond" w:hAnsi="Garamond" w:cstheme="minorHAnsi"/>
                <w:color w:val="002060"/>
                <w:sz w:val="20"/>
                <w:szCs w:val="20"/>
              </w:rPr>
            </w:pPr>
          </w:p>
        </w:tc>
        <w:tc>
          <w:tcPr>
            <w:tcW w:w="2480" w:type="dxa"/>
            <w:shd w:val="clear" w:color="auto" w:fill="auto"/>
            <w:vAlign w:val="center"/>
          </w:tcPr>
          <w:p w14:paraId="082E5CB8" w14:textId="50BDCA22" w:rsidR="00881BA6" w:rsidRPr="001F4947" w:rsidRDefault="00881BA6" w:rsidP="00881BA6">
            <w:pPr>
              <w:pStyle w:val="Paragrafoelenco"/>
              <w:numPr>
                <w:ilvl w:val="0"/>
                <w:numId w:val="3"/>
              </w:numPr>
              <w:rPr>
                <w:rFonts w:ascii="Garamond" w:eastAsia="Times New Roman" w:hAnsi="Garamond" w:cstheme="minorHAnsi"/>
                <w:b/>
                <w:bCs/>
                <w:smallCaps/>
                <w:color w:val="002060"/>
                <w:lang w:eastAsia="it-IT"/>
              </w:rPr>
            </w:pPr>
            <w:proofErr w:type="spellStart"/>
            <w:r>
              <w:rPr>
                <w:rFonts w:ascii="Garamond" w:hAnsi="Garamond" w:cstheme="minorHAnsi"/>
                <w:color w:val="002060"/>
                <w:sz w:val="20"/>
                <w:szCs w:val="20"/>
              </w:rPr>
              <w:t>Timesheet</w:t>
            </w:r>
            <w:proofErr w:type="spellEnd"/>
            <w:r>
              <w:rPr>
                <w:rFonts w:ascii="Garamond" w:hAnsi="Garamond" w:cstheme="minorHAnsi"/>
                <w:color w:val="002060"/>
                <w:sz w:val="20"/>
                <w:szCs w:val="20"/>
              </w:rPr>
              <w:t xml:space="preserve"> (fogli di lavoro mensili)</w:t>
            </w:r>
          </w:p>
        </w:tc>
        <w:tc>
          <w:tcPr>
            <w:tcW w:w="5600" w:type="dxa"/>
            <w:shd w:val="clear" w:color="auto" w:fill="auto"/>
            <w:vAlign w:val="center"/>
          </w:tcPr>
          <w:p w14:paraId="75A7B624" w14:textId="3AA6FFB1" w:rsidR="00881BA6" w:rsidRPr="00012A6B" w:rsidRDefault="00881BA6" w:rsidP="00881BA6">
            <w:pPr>
              <w:jc w:val="center"/>
              <w:rPr>
                <w:rFonts w:ascii="Garamond" w:hAnsi="Garamond" w:cstheme="minorHAnsi"/>
                <w:sz w:val="20"/>
                <w:szCs w:val="20"/>
              </w:rPr>
            </w:pPr>
            <w:r w:rsidRPr="00012A6B">
              <w:rPr>
                <w:rFonts w:ascii="Garamond" w:hAnsi="Garamond" w:cstheme="minorHAnsi"/>
                <w:sz w:val="20"/>
                <w:szCs w:val="20"/>
              </w:rPr>
              <w:t>Verificare la presenza de</w:t>
            </w:r>
            <w:r>
              <w:rPr>
                <w:rFonts w:ascii="Garamond" w:hAnsi="Garamond" w:cstheme="minorHAnsi"/>
                <w:sz w:val="20"/>
                <w:szCs w:val="20"/>
              </w:rPr>
              <w:t>i</w:t>
            </w:r>
            <w:r w:rsidRPr="00012A6B">
              <w:rPr>
                <w:rFonts w:ascii="Garamond" w:hAnsi="Garamond" w:cstheme="minorHAnsi"/>
                <w:sz w:val="20"/>
                <w:szCs w:val="20"/>
              </w:rPr>
              <w:t xml:space="preserve"> </w:t>
            </w:r>
            <w:proofErr w:type="spellStart"/>
            <w:r w:rsidRPr="00012A6B">
              <w:rPr>
                <w:rFonts w:ascii="Garamond" w:hAnsi="Garamond" w:cstheme="minorHAnsi"/>
                <w:sz w:val="20"/>
                <w:szCs w:val="20"/>
              </w:rPr>
              <w:t>timesheet</w:t>
            </w:r>
            <w:proofErr w:type="spellEnd"/>
            <w:r w:rsidRPr="00012A6B">
              <w:rPr>
                <w:rFonts w:ascii="Garamond" w:hAnsi="Garamond" w:cstheme="minorHAnsi"/>
                <w:sz w:val="20"/>
                <w:szCs w:val="20"/>
              </w:rPr>
              <w:t xml:space="preserve">, da cui risulti </w:t>
            </w:r>
            <w:r>
              <w:rPr>
                <w:rFonts w:ascii="Garamond" w:hAnsi="Garamond" w:cstheme="minorHAnsi"/>
                <w:sz w:val="20"/>
                <w:szCs w:val="20"/>
              </w:rPr>
              <w:t xml:space="preserve">il </w:t>
            </w:r>
            <w:r w:rsidRPr="00012A6B">
              <w:rPr>
                <w:rFonts w:ascii="Garamond" w:hAnsi="Garamond" w:cstheme="minorHAnsi"/>
                <w:sz w:val="20"/>
                <w:szCs w:val="20"/>
              </w:rPr>
              <w:t>totale delle ore impegnate nel Progetto</w:t>
            </w:r>
            <w:r>
              <w:rPr>
                <w:rFonts w:ascii="Garamond" w:hAnsi="Garamond" w:cstheme="minorHAnsi"/>
                <w:sz w:val="20"/>
                <w:szCs w:val="20"/>
              </w:rPr>
              <w:t xml:space="preserve"> (con evidenza della fascia oraria di svolgimento delle attività)</w:t>
            </w:r>
            <w:r w:rsidRPr="00012A6B">
              <w:rPr>
                <w:rFonts w:ascii="Garamond" w:hAnsi="Garamond" w:cstheme="minorHAnsi"/>
                <w:sz w:val="20"/>
                <w:szCs w:val="20"/>
              </w:rPr>
              <w:t>, compilati, datat</w:t>
            </w:r>
            <w:r>
              <w:rPr>
                <w:rFonts w:ascii="Garamond" w:hAnsi="Garamond" w:cstheme="minorHAnsi"/>
                <w:sz w:val="20"/>
                <w:szCs w:val="20"/>
              </w:rPr>
              <w:t>i</w:t>
            </w:r>
            <w:r w:rsidRPr="00012A6B">
              <w:rPr>
                <w:rFonts w:ascii="Garamond" w:hAnsi="Garamond" w:cstheme="minorHAnsi"/>
                <w:sz w:val="20"/>
                <w:szCs w:val="20"/>
              </w:rPr>
              <w:t xml:space="preserve"> e firmat</w:t>
            </w:r>
            <w:r>
              <w:rPr>
                <w:rFonts w:ascii="Garamond" w:hAnsi="Garamond" w:cstheme="minorHAnsi"/>
                <w:sz w:val="20"/>
                <w:szCs w:val="20"/>
              </w:rPr>
              <w:t xml:space="preserve">i </w:t>
            </w:r>
            <w:r w:rsidRPr="00012A6B">
              <w:rPr>
                <w:rFonts w:ascii="Garamond" w:hAnsi="Garamond" w:cstheme="minorHAnsi"/>
                <w:sz w:val="20"/>
                <w:szCs w:val="20"/>
              </w:rPr>
              <w:t>da</w:t>
            </w:r>
            <w:r>
              <w:rPr>
                <w:rFonts w:ascii="Garamond" w:hAnsi="Garamond" w:cstheme="minorHAnsi"/>
                <w:sz w:val="20"/>
                <w:szCs w:val="20"/>
              </w:rPr>
              <w:t>i</w:t>
            </w:r>
            <w:r w:rsidRPr="00012A6B">
              <w:rPr>
                <w:rFonts w:ascii="Garamond" w:hAnsi="Garamond" w:cstheme="minorHAnsi"/>
                <w:sz w:val="20"/>
                <w:szCs w:val="20"/>
              </w:rPr>
              <w:t xml:space="preserve"> soggett</w:t>
            </w:r>
            <w:r>
              <w:rPr>
                <w:rFonts w:ascii="Garamond" w:hAnsi="Garamond" w:cstheme="minorHAnsi"/>
                <w:sz w:val="20"/>
                <w:szCs w:val="20"/>
              </w:rPr>
              <w:t xml:space="preserve">i </w:t>
            </w:r>
            <w:r w:rsidRPr="00012A6B">
              <w:rPr>
                <w:rFonts w:ascii="Garamond" w:hAnsi="Garamond" w:cstheme="minorHAnsi"/>
                <w:sz w:val="20"/>
                <w:szCs w:val="20"/>
              </w:rPr>
              <w:t>incaricat</w:t>
            </w:r>
            <w:r>
              <w:rPr>
                <w:rFonts w:ascii="Garamond" w:hAnsi="Garamond" w:cstheme="minorHAnsi"/>
                <w:sz w:val="20"/>
                <w:szCs w:val="20"/>
              </w:rPr>
              <w:t>i</w:t>
            </w:r>
            <w:r w:rsidRPr="00012A6B">
              <w:rPr>
                <w:rFonts w:ascii="Garamond" w:hAnsi="Garamond" w:cstheme="minorHAnsi"/>
                <w:sz w:val="20"/>
                <w:szCs w:val="20"/>
              </w:rPr>
              <w:t>.</w:t>
            </w:r>
          </w:p>
        </w:tc>
      </w:tr>
      <w:tr w:rsidR="00881BA6" w14:paraId="7392D1D5" w14:textId="77777777" w:rsidTr="00881BA6">
        <w:trPr>
          <w:trHeight w:val="1644"/>
        </w:trPr>
        <w:tc>
          <w:tcPr>
            <w:tcW w:w="2387" w:type="dxa"/>
            <w:shd w:val="clear" w:color="auto" w:fill="D9E2F3" w:themeFill="accent1" w:themeFillTint="33"/>
            <w:vAlign w:val="center"/>
          </w:tcPr>
          <w:p w14:paraId="7C9600F7" w14:textId="1F4663C6" w:rsidR="00881BA6" w:rsidRPr="006235FA" w:rsidRDefault="00881BA6" w:rsidP="00881BA6">
            <w:pPr>
              <w:jc w:val="center"/>
              <w:rPr>
                <w:rFonts w:ascii="Garamond" w:hAnsi="Garamond" w:cstheme="minorHAnsi"/>
                <w:sz w:val="20"/>
                <w:szCs w:val="20"/>
              </w:rPr>
            </w:pPr>
            <w:r w:rsidRPr="009839CE">
              <w:rPr>
                <w:rFonts w:ascii="Garamond" w:hAnsi="Garamond" w:cstheme="minorHAnsi"/>
                <w:b/>
                <w:bCs/>
                <w:color w:val="002060"/>
                <w:sz w:val="20"/>
                <w:szCs w:val="20"/>
              </w:rPr>
              <w:lastRenderedPageBreak/>
              <w:t>(</w:t>
            </w:r>
            <w:r>
              <w:rPr>
                <w:rFonts w:ascii="Garamond" w:hAnsi="Garamond" w:cstheme="minorHAnsi"/>
                <w:b/>
                <w:bCs/>
                <w:color w:val="002060"/>
                <w:sz w:val="20"/>
                <w:szCs w:val="20"/>
              </w:rPr>
              <w:t>C</w:t>
            </w:r>
            <w:r w:rsidRPr="009839CE">
              <w:rPr>
                <w:rFonts w:ascii="Garamond" w:hAnsi="Garamond" w:cstheme="minorHAnsi"/>
                <w:b/>
                <w:bCs/>
                <w:color w:val="002060"/>
                <w:sz w:val="20"/>
                <w:szCs w:val="20"/>
              </w:rPr>
              <w:t>.</w:t>
            </w:r>
            <w:r>
              <w:rPr>
                <w:rFonts w:ascii="Garamond" w:hAnsi="Garamond" w:cstheme="minorHAnsi"/>
                <w:b/>
                <w:bCs/>
                <w:color w:val="002060"/>
                <w:sz w:val="20"/>
                <w:szCs w:val="20"/>
              </w:rPr>
              <w:t>5</w:t>
            </w:r>
            <w:r w:rsidRPr="009839CE">
              <w:rPr>
                <w:rFonts w:ascii="Garamond" w:hAnsi="Garamond" w:cstheme="minorHAnsi"/>
                <w:b/>
                <w:bCs/>
                <w:color w:val="002060"/>
                <w:sz w:val="20"/>
                <w:szCs w:val="20"/>
              </w:rPr>
              <w:t>)</w:t>
            </w:r>
            <w:r w:rsidRPr="009839CE">
              <w:rPr>
                <w:rFonts w:ascii="Garamond" w:hAnsi="Garamond" w:cstheme="minorHAnsi"/>
                <w:color w:val="002060"/>
                <w:sz w:val="20"/>
                <w:szCs w:val="20"/>
              </w:rPr>
              <w:t xml:space="preserve"> Nel caso di personale esterno, sono stati presentati </w:t>
            </w:r>
            <w:proofErr w:type="spellStart"/>
            <w:r w:rsidRPr="009839CE">
              <w:rPr>
                <w:rFonts w:ascii="Garamond" w:hAnsi="Garamond" w:cstheme="minorHAnsi"/>
                <w:color w:val="002060"/>
                <w:sz w:val="20"/>
                <w:szCs w:val="20"/>
              </w:rPr>
              <w:t>timesheet</w:t>
            </w:r>
            <w:proofErr w:type="spellEnd"/>
            <w:r w:rsidRPr="009839CE">
              <w:rPr>
                <w:rFonts w:ascii="Garamond" w:hAnsi="Garamond" w:cstheme="minorHAnsi"/>
                <w:color w:val="002060"/>
                <w:sz w:val="20"/>
                <w:szCs w:val="20"/>
              </w:rPr>
              <w:t xml:space="preserve">, output, e/o </w:t>
            </w:r>
            <w:r>
              <w:rPr>
                <w:rFonts w:ascii="Garamond" w:hAnsi="Garamond" w:cstheme="minorHAnsi"/>
                <w:color w:val="002060"/>
                <w:sz w:val="20"/>
                <w:szCs w:val="20"/>
              </w:rPr>
              <w:t xml:space="preserve">eventuali </w:t>
            </w:r>
            <w:r w:rsidRPr="009839CE">
              <w:rPr>
                <w:rFonts w:ascii="Garamond" w:hAnsi="Garamond" w:cstheme="minorHAnsi"/>
                <w:color w:val="002060"/>
                <w:sz w:val="20"/>
                <w:szCs w:val="20"/>
              </w:rPr>
              <w:t>relazioni sulle attività svolte (in coerenza con quanto indicato nello specifico contratto) salvo limiti e/o regole diverse stabilite dal Regolamento interno?</w:t>
            </w:r>
          </w:p>
        </w:tc>
        <w:tc>
          <w:tcPr>
            <w:tcW w:w="587" w:type="dxa"/>
            <w:shd w:val="clear" w:color="auto" w:fill="auto"/>
            <w:vAlign w:val="center"/>
          </w:tcPr>
          <w:p w14:paraId="21AFF313" w14:textId="77777777" w:rsidR="00881BA6" w:rsidRPr="008A0F08" w:rsidRDefault="00881BA6" w:rsidP="00881BA6">
            <w:pPr>
              <w:jc w:val="center"/>
              <w:rPr>
                <w:rFonts w:ascii="Garamond" w:eastAsia="Times New Roman" w:hAnsi="Garamond" w:cstheme="minorHAnsi"/>
                <w:b/>
                <w:bCs/>
                <w:smallCaps/>
                <w:color w:val="002060"/>
                <w:lang w:eastAsia="it-IT"/>
              </w:rPr>
            </w:pPr>
          </w:p>
        </w:tc>
        <w:tc>
          <w:tcPr>
            <w:tcW w:w="576" w:type="dxa"/>
            <w:shd w:val="clear" w:color="auto" w:fill="auto"/>
            <w:vAlign w:val="center"/>
          </w:tcPr>
          <w:p w14:paraId="760CF6BE" w14:textId="77777777" w:rsidR="00881BA6" w:rsidRPr="008A0F08" w:rsidRDefault="00881BA6" w:rsidP="00881BA6">
            <w:pPr>
              <w:jc w:val="center"/>
              <w:rPr>
                <w:rFonts w:ascii="Garamond" w:eastAsia="Times New Roman" w:hAnsi="Garamond" w:cstheme="minorHAnsi"/>
                <w:b/>
                <w:bCs/>
                <w:smallCaps/>
                <w:color w:val="002060"/>
                <w:lang w:eastAsia="it-IT"/>
              </w:rPr>
            </w:pPr>
          </w:p>
        </w:tc>
        <w:tc>
          <w:tcPr>
            <w:tcW w:w="661" w:type="dxa"/>
            <w:shd w:val="clear" w:color="auto" w:fill="auto"/>
            <w:vAlign w:val="center"/>
          </w:tcPr>
          <w:p w14:paraId="6A62C4DE" w14:textId="3306345D" w:rsidR="00881BA6" w:rsidRPr="008A0F08" w:rsidRDefault="00E8552E" w:rsidP="00881BA6">
            <w:pPr>
              <w:jc w:val="center"/>
              <w:rPr>
                <w:rFonts w:ascii="Garamond" w:eastAsia="Times New Roman" w:hAnsi="Garamond" w:cstheme="minorHAnsi"/>
                <w:b/>
                <w:bCs/>
                <w:smallCaps/>
                <w:color w:val="002060"/>
                <w:lang w:eastAsia="it-IT"/>
              </w:rPr>
            </w:pPr>
            <w:r>
              <w:rPr>
                <w:rFonts w:ascii="Garamond" w:eastAsia="Times New Roman" w:hAnsi="Garamond" w:cstheme="minorHAnsi"/>
                <w:b/>
                <w:bCs/>
                <w:smallCaps/>
                <w:color w:val="002060"/>
                <w:lang w:eastAsia="it-IT"/>
              </w:rPr>
              <w:t>X</w:t>
            </w:r>
          </w:p>
        </w:tc>
        <w:tc>
          <w:tcPr>
            <w:tcW w:w="2593" w:type="dxa"/>
          </w:tcPr>
          <w:p w14:paraId="757F54C3" w14:textId="77777777" w:rsidR="00881BA6" w:rsidRPr="00881BA6" w:rsidRDefault="00881BA6" w:rsidP="00881BA6">
            <w:pPr>
              <w:rPr>
                <w:rFonts w:ascii="Garamond" w:hAnsi="Garamond" w:cstheme="minorHAnsi"/>
                <w:color w:val="002060"/>
                <w:sz w:val="20"/>
                <w:szCs w:val="20"/>
              </w:rPr>
            </w:pPr>
          </w:p>
        </w:tc>
        <w:tc>
          <w:tcPr>
            <w:tcW w:w="2480" w:type="dxa"/>
            <w:shd w:val="clear" w:color="auto" w:fill="auto"/>
            <w:vAlign w:val="center"/>
          </w:tcPr>
          <w:p w14:paraId="2D968B78" w14:textId="615E30B4" w:rsidR="00881BA6" w:rsidRPr="003E002E" w:rsidRDefault="00881BA6" w:rsidP="00881BA6">
            <w:pPr>
              <w:pStyle w:val="Paragrafoelenco"/>
              <w:numPr>
                <w:ilvl w:val="0"/>
                <w:numId w:val="3"/>
              </w:numPr>
              <w:rPr>
                <w:rFonts w:ascii="Garamond" w:eastAsia="Times New Roman" w:hAnsi="Garamond" w:cstheme="minorHAnsi"/>
                <w:b/>
                <w:bCs/>
                <w:smallCaps/>
                <w:color w:val="002060"/>
                <w:lang w:eastAsia="it-IT"/>
              </w:rPr>
            </w:pPr>
            <w:proofErr w:type="spellStart"/>
            <w:r w:rsidRPr="003E002E">
              <w:rPr>
                <w:rFonts w:ascii="Garamond" w:hAnsi="Garamond" w:cstheme="minorHAnsi"/>
                <w:color w:val="002060"/>
                <w:sz w:val="20"/>
                <w:szCs w:val="20"/>
              </w:rPr>
              <w:t>Timesheet</w:t>
            </w:r>
            <w:proofErr w:type="spellEnd"/>
            <w:r w:rsidRPr="003E002E">
              <w:rPr>
                <w:rFonts w:ascii="Garamond" w:hAnsi="Garamond" w:cstheme="minorHAnsi"/>
                <w:color w:val="002060"/>
                <w:sz w:val="20"/>
                <w:szCs w:val="20"/>
              </w:rPr>
              <w:t xml:space="preserve"> (fogli di lavoro mensili)</w:t>
            </w:r>
          </w:p>
          <w:p w14:paraId="6A275D93" w14:textId="25DE575E" w:rsidR="00881BA6" w:rsidRPr="003E002E" w:rsidRDefault="00881BA6" w:rsidP="00881BA6">
            <w:pPr>
              <w:pStyle w:val="Paragrafoelenco"/>
              <w:numPr>
                <w:ilvl w:val="0"/>
                <w:numId w:val="3"/>
              </w:numPr>
              <w:rPr>
                <w:rFonts w:ascii="Garamond" w:eastAsia="Times New Roman" w:hAnsi="Garamond" w:cstheme="minorHAnsi"/>
                <w:b/>
                <w:bCs/>
                <w:smallCaps/>
                <w:color w:val="002060"/>
                <w:lang w:eastAsia="it-IT"/>
              </w:rPr>
            </w:pPr>
            <w:r w:rsidRPr="00CD77CC">
              <w:rPr>
                <w:rFonts w:ascii="Garamond" w:hAnsi="Garamond" w:cstheme="minorHAnsi"/>
                <w:color w:val="002060"/>
                <w:sz w:val="20"/>
                <w:szCs w:val="20"/>
              </w:rPr>
              <w:t>Relazioni/Rapporti sulle attività svolte</w:t>
            </w:r>
          </w:p>
        </w:tc>
        <w:tc>
          <w:tcPr>
            <w:tcW w:w="5600" w:type="dxa"/>
            <w:shd w:val="clear" w:color="auto" w:fill="auto"/>
            <w:vAlign w:val="center"/>
          </w:tcPr>
          <w:p w14:paraId="033DC3F2" w14:textId="08949848" w:rsidR="00881BA6" w:rsidRPr="00012A6B" w:rsidRDefault="00881BA6" w:rsidP="00881BA6">
            <w:pPr>
              <w:jc w:val="center"/>
              <w:rPr>
                <w:rFonts w:ascii="Garamond" w:hAnsi="Garamond" w:cstheme="minorHAnsi"/>
                <w:sz w:val="20"/>
                <w:szCs w:val="20"/>
              </w:rPr>
            </w:pPr>
            <w:r w:rsidRPr="00012A6B">
              <w:rPr>
                <w:rFonts w:ascii="Garamond" w:hAnsi="Garamond" w:cstheme="minorHAnsi"/>
                <w:sz w:val="20"/>
                <w:szCs w:val="20"/>
              </w:rPr>
              <w:t xml:space="preserve">Verificare la presenza del </w:t>
            </w:r>
            <w:proofErr w:type="spellStart"/>
            <w:r w:rsidRPr="00012A6B">
              <w:rPr>
                <w:rFonts w:ascii="Garamond" w:hAnsi="Garamond" w:cstheme="minorHAnsi"/>
                <w:sz w:val="20"/>
                <w:szCs w:val="20"/>
              </w:rPr>
              <w:t>timesheet</w:t>
            </w:r>
            <w:proofErr w:type="spellEnd"/>
            <w:r w:rsidRPr="00012A6B">
              <w:rPr>
                <w:rFonts w:ascii="Garamond" w:hAnsi="Garamond" w:cstheme="minorHAnsi"/>
                <w:sz w:val="20"/>
                <w:szCs w:val="20"/>
              </w:rPr>
              <w:t xml:space="preserve"> da cui risulti totale delle ore impegnate nel Progetto, compilat</w:t>
            </w:r>
            <w:r>
              <w:rPr>
                <w:rFonts w:ascii="Garamond" w:hAnsi="Garamond" w:cstheme="minorHAnsi"/>
                <w:sz w:val="20"/>
                <w:szCs w:val="20"/>
              </w:rPr>
              <w:t>i</w:t>
            </w:r>
            <w:r w:rsidRPr="00012A6B">
              <w:rPr>
                <w:rFonts w:ascii="Garamond" w:hAnsi="Garamond" w:cstheme="minorHAnsi"/>
                <w:sz w:val="20"/>
                <w:szCs w:val="20"/>
              </w:rPr>
              <w:t>, datat</w:t>
            </w:r>
            <w:r>
              <w:rPr>
                <w:rFonts w:ascii="Garamond" w:hAnsi="Garamond" w:cstheme="minorHAnsi"/>
                <w:sz w:val="20"/>
                <w:szCs w:val="20"/>
              </w:rPr>
              <w:t xml:space="preserve">i </w:t>
            </w:r>
            <w:r w:rsidRPr="00012A6B">
              <w:rPr>
                <w:rFonts w:ascii="Garamond" w:hAnsi="Garamond" w:cstheme="minorHAnsi"/>
                <w:sz w:val="20"/>
                <w:szCs w:val="20"/>
              </w:rPr>
              <w:t>e firmat</w:t>
            </w:r>
            <w:r>
              <w:rPr>
                <w:rFonts w:ascii="Garamond" w:hAnsi="Garamond" w:cstheme="minorHAnsi"/>
                <w:sz w:val="20"/>
                <w:szCs w:val="20"/>
              </w:rPr>
              <w:t>i</w:t>
            </w:r>
            <w:r w:rsidRPr="00012A6B">
              <w:rPr>
                <w:rFonts w:ascii="Garamond" w:hAnsi="Garamond" w:cstheme="minorHAnsi"/>
                <w:sz w:val="20"/>
                <w:szCs w:val="20"/>
              </w:rPr>
              <w:t>, nonché la presenza dell’eventuale documentazione richiesta al prestatore d’opera nel contratto (es. rapporti sulle attività).</w:t>
            </w:r>
          </w:p>
        </w:tc>
      </w:tr>
      <w:tr w:rsidR="00881BA6" w14:paraId="77C8E5E1" w14:textId="77777777" w:rsidTr="00881BA6">
        <w:trPr>
          <w:trHeight w:val="1644"/>
        </w:trPr>
        <w:tc>
          <w:tcPr>
            <w:tcW w:w="2387" w:type="dxa"/>
            <w:shd w:val="clear" w:color="auto" w:fill="D9E2F3" w:themeFill="accent1" w:themeFillTint="33"/>
            <w:vAlign w:val="center"/>
          </w:tcPr>
          <w:p w14:paraId="7496B90D" w14:textId="2A5F52A1" w:rsidR="00881BA6" w:rsidRPr="006235FA" w:rsidRDefault="00881BA6" w:rsidP="00881BA6">
            <w:pPr>
              <w:jc w:val="center"/>
              <w:rPr>
                <w:rFonts w:ascii="Garamond" w:hAnsi="Garamond" w:cstheme="minorHAnsi"/>
                <w:sz w:val="20"/>
                <w:szCs w:val="20"/>
              </w:rPr>
            </w:pPr>
            <w:r w:rsidRPr="00725FC0">
              <w:rPr>
                <w:rFonts w:ascii="Garamond" w:hAnsi="Garamond" w:cstheme="minorHAnsi"/>
                <w:b/>
                <w:bCs/>
                <w:color w:val="002060"/>
                <w:sz w:val="20"/>
                <w:szCs w:val="20"/>
              </w:rPr>
              <w:t>(</w:t>
            </w:r>
            <w:r>
              <w:rPr>
                <w:rFonts w:ascii="Garamond" w:hAnsi="Garamond" w:cstheme="minorHAnsi"/>
                <w:b/>
                <w:bCs/>
                <w:color w:val="002060"/>
                <w:sz w:val="20"/>
                <w:szCs w:val="20"/>
              </w:rPr>
              <w:t>C</w:t>
            </w:r>
            <w:r w:rsidRPr="00725FC0">
              <w:rPr>
                <w:rFonts w:ascii="Garamond" w:hAnsi="Garamond" w:cstheme="minorHAnsi"/>
                <w:b/>
                <w:bCs/>
                <w:color w:val="002060"/>
                <w:sz w:val="20"/>
                <w:szCs w:val="20"/>
              </w:rPr>
              <w:t>.</w:t>
            </w:r>
            <w:r>
              <w:rPr>
                <w:rFonts w:ascii="Garamond" w:hAnsi="Garamond" w:cstheme="minorHAnsi"/>
                <w:b/>
                <w:bCs/>
                <w:color w:val="002060"/>
                <w:sz w:val="20"/>
                <w:szCs w:val="20"/>
              </w:rPr>
              <w:t>6</w:t>
            </w:r>
            <w:r w:rsidRPr="00725FC0">
              <w:rPr>
                <w:rFonts w:ascii="Garamond" w:hAnsi="Garamond" w:cstheme="minorHAnsi"/>
                <w:b/>
                <w:bCs/>
                <w:color w:val="002060"/>
                <w:sz w:val="20"/>
                <w:szCs w:val="20"/>
              </w:rPr>
              <w:t>)</w:t>
            </w:r>
            <w:r w:rsidRPr="00725FC0">
              <w:rPr>
                <w:rFonts w:ascii="Garamond" w:hAnsi="Garamond" w:cstheme="minorHAnsi"/>
                <w:color w:val="002060"/>
                <w:sz w:val="20"/>
                <w:szCs w:val="20"/>
              </w:rPr>
              <w:t xml:space="preserve"> </w:t>
            </w:r>
            <w:r>
              <w:rPr>
                <w:rFonts w:ascii="Garamond" w:hAnsi="Garamond" w:cstheme="minorHAnsi"/>
                <w:color w:val="002060"/>
                <w:sz w:val="20"/>
                <w:szCs w:val="20"/>
              </w:rPr>
              <w:t xml:space="preserve">È stata verificata la sussistenza e la </w:t>
            </w:r>
            <w:r w:rsidRPr="00725FC0">
              <w:rPr>
                <w:rFonts w:ascii="Garamond" w:hAnsi="Garamond" w:cstheme="minorHAnsi"/>
                <w:color w:val="002060"/>
                <w:sz w:val="20"/>
                <w:szCs w:val="20"/>
              </w:rPr>
              <w:t>correttezza</w:t>
            </w:r>
            <w:r>
              <w:rPr>
                <w:rFonts w:ascii="Garamond" w:hAnsi="Garamond" w:cstheme="minorHAnsi"/>
                <w:color w:val="002060"/>
                <w:sz w:val="20"/>
                <w:szCs w:val="20"/>
              </w:rPr>
              <w:t xml:space="preserve"> dell’eventuale documentazione amministrativa prodotta dal Soggetto attuatore propedeutica alla manifestazione della spesa (atto di autorizzazione alla fatturazione in caso di personale esterno)?</w:t>
            </w:r>
          </w:p>
        </w:tc>
        <w:tc>
          <w:tcPr>
            <w:tcW w:w="587" w:type="dxa"/>
            <w:shd w:val="clear" w:color="auto" w:fill="auto"/>
            <w:vAlign w:val="center"/>
          </w:tcPr>
          <w:p w14:paraId="55461F28" w14:textId="1013A4A3" w:rsidR="00881BA6" w:rsidRPr="008A0F08" w:rsidRDefault="00E8552E" w:rsidP="00881BA6">
            <w:pPr>
              <w:jc w:val="center"/>
              <w:rPr>
                <w:rFonts w:ascii="Garamond" w:eastAsia="Times New Roman" w:hAnsi="Garamond" w:cstheme="minorHAnsi"/>
                <w:b/>
                <w:bCs/>
                <w:smallCaps/>
                <w:color w:val="002060"/>
                <w:lang w:eastAsia="it-IT"/>
              </w:rPr>
            </w:pPr>
            <w:r>
              <w:rPr>
                <w:rFonts w:ascii="Garamond" w:eastAsia="Times New Roman" w:hAnsi="Garamond" w:cstheme="minorHAnsi"/>
                <w:sz w:val="20"/>
                <w:szCs w:val="20"/>
                <w:lang w:eastAsia="it-IT"/>
              </w:rPr>
              <w:t>SI</w:t>
            </w:r>
          </w:p>
        </w:tc>
        <w:tc>
          <w:tcPr>
            <w:tcW w:w="576" w:type="dxa"/>
            <w:shd w:val="clear" w:color="auto" w:fill="auto"/>
            <w:vAlign w:val="center"/>
          </w:tcPr>
          <w:p w14:paraId="7E26300C" w14:textId="77777777" w:rsidR="00881BA6" w:rsidRPr="008A0F08" w:rsidRDefault="00881BA6" w:rsidP="00881BA6">
            <w:pPr>
              <w:jc w:val="center"/>
              <w:rPr>
                <w:rFonts w:ascii="Garamond" w:eastAsia="Times New Roman" w:hAnsi="Garamond" w:cstheme="minorHAnsi"/>
                <w:b/>
                <w:bCs/>
                <w:smallCaps/>
                <w:color w:val="002060"/>
                <w:lang w:eastAsia="it-IT"/>
              </w:rPr>
            </w:pPr>
          </w:p>
        </w:tc>
        <w:tc>
          <w:tcPr>
            <w:tcW w:w="661" w:type="dxa"/>
            <w:shd w:val="clear" w:color="auto" w:fill="auto"/>
            <w:vAlign w:val="center"/>
          </w:tcPr>
          <w:p w14:paraId="1A0E397E" w14:textId="77777777" w:rsidR="00881BA6" w:rsidRPr="008A0F08" w:rsidRDefault="00881BA6" w:rsidP="00881BA6">
            <w:pPr>
              <w:jc w:val="center"/>
              <w:rPr>
                <w:rFonts w:ascii="Garamond" w:eastAsia="Times New Roman" w:hAnsi="Garamond" w:cstheme="minorHAnsi"/>
                <w:b/>
                <w:bCs/>
                <w:smallCaps/>
                <w:color w:val="002060"/>
                <w:lang w:eastAsia="it-IT"/>
              </w:rPr>
            </w:pPr>
          </w:p>
        </w:tc>
        <w:tc>
          <w:tcPr>
            <w:tcW w:w="2593" w:type="dxa"/>
          </w:tcPr>
          <w:p w14:paraId="5D2BCB36" w14:textId="77777777" w:rsidR="00881BA6" w:rsidRPr="00881BA6" w:rsidRDefault="00881BA6" w:rsidP="00881BA6">
            <w:pPr>
              <w:rPr>
                <w:rFonts w:ascii="Garamond" w:hAnsi="Garamond" w:cstheme="minorHAnsi"/>
                <w:color w:val="002060"/>
                <w:sz w:val="20"/>
                <w:szCs w:val="20"/>
              </w:rPr>
            </w:pPr>
          </w:p>
        </w:tc>
        <w:tc>
          <w:tcPr>
            <w:tcW w:w="2480" w:type="dxa"/>
            <w:shd w:val="clear" w:color="auto" w:fill="auto"/>
            <w:vAlign w:val="center"/>
          </w:tcPr>
          <w:p w14:paraId="2EC05770" w14:textId="3F91F333" w:rsidR="00881BA6" w:rsidRPr="00E95E8D" w:rsidRDefault="00881BA6" w:rsidP="00881BA6">
            <w:pPr>
              <w:pStyle w:val="Paragrafoelenco"/>
              <w:numPr>
                <w:ilvl w:val="0"/>
                <w:numId w:val="3"/>
              </w:numPr>
              <w:rPr>
                <w:rFonts w:ascii="Garamond" w:eastAsia="Times New Roman" w:hAnsi="Garamond" w:cstheme="minorHAnsi"/>
                <w:b/>
                <w:bCs/>
                <w:smallCaps/>
                <w:color w:val="002060"/>
                <w:lang w:eastAsia="it-IT"/>
              </w:rPr>
            </w:pPr>
            <w:r>
              <w:rPr>
                <w:rFonts w:ascii="Garamond" w:hAnsi="Garamond" w:cstheme="minorHAnsi"/>
                <w:color w:val="002060"/>
                <w:sz w:val="20"/>
                <w:szCs w:val="20"/>
              </w:rPr>
              <w:t>Atti di autorizzazione alla fatturazione</w:t>
            </w:r>
          </w:p>
        </w:tc>
        <w:tc>
          <w:tcPr>
            <w:tcW w:w="5600" w:type="dxa"/>
            <w:shd w:val="clear" w:color="auto" w:fill="auto"/>
            <w:vAlign w:val="center"/>
          </w:tcPr>
          <w:p w14:paraId="23E7342A" w14:textId="3DF63720" w:rsidR="00881BA6" w:rsidRPr="000C7D8B" w:rsidRDefault="00881BA6" w:rsidP="00881BA6">
            <w:pPr>
              <w:jc w:val="center"/>
              <w:rPr>
                <w:rFonts w:ascii="Garamond" w:hAnsi="Garamond" w:cstheme="minorHAnsi"/>
                <w:color w:val="002060"/>
                <w:sz w:val="20"/>
                <w:szCs w:val="20"/>
              </w:rPr>
            </w:pPr>
            <w:r w:rsidRPr="00012A6B">
              <w:rPr>
                <w:rFonts w:ascii="Garamond" w:hAnsi="Garamond" w:cstheme="minorHAnsi"/>
                <w:sz w:val="20"/>
                <w:szCs w:val="20"/>
              </w:rPr>
              <w:t xml:space="preserve">Verificare la presenza dell’eventuale documentazione </w:t>
            </w:r>
            <w:r>
              <w:rPr>
                <w:rFonts w:ascii="Garamond" w:hAnsi="Garamond" w:cstheme="minorHAnsi"/>
                <w:sz w:val="20"/>
                <w:szCs w:val="20"/>
              </w:rPr>
              <w:t>prodotta dalla scuola con cui il prestatore d’opera è stato autorizzato all’emissione della fattura/altro giustificativo</w:t>
            </w:r>
            <w:r w:rsidRPr="00012A6B">
              <w:rPr>
                <w:rFonts w:ascii="Garamond" w:hAnsi="Garamond" w:cstheme="minorHAnsi"/>
                <w:sz w:val="20"/>
                <w:szCs w:val="20"/>
              </w:rPr>
              <w:t>.</w:t>
            </w:r>
          </w:p>
        </w:tc>
      </w:tr>
      <w:tr w:rsidR="00881BA6" w14:paraId="5D95F3E3" w14:textId="77777777" w:rsidTr="00D91770">
        <w:trPr>
          <w:trHeight w:val="340"/>
        </w:trPr>
        <w:tc>
          <w:tcPr>
            <w:tcW w:w="2387" w:type="dxa"/>
            <w:shd w:val="clear" w:color="auto" w:fill="F2F2F2" w:themeFill="background1" w:themeFillShade="F2"/>
          </w:tcPr>
          <w:p w14:paraId="7D3DC12A" w14:textId="77777777" w:rsidR="00881BA6" w:rsidRPr="00821181" w:rsidRDefault="00881BA6" w:rsidP="00881BA6">
            <w:pPr>
              <w:pStyle w:val="Paragrafoelenco"/>
              <w:numPr>
                <w:ilvl w:val="0"/>
                <w:numId w:val="1"/>
              </w:numPr>
              <w:jc w:val="center"/>
              <w:rPr>
                <w:rFonts w:ascii="Garamond" w:eastAsia="Times New Roman" w:hAnsi="Garamond" w:cstheme="minorHAnsi"/>
                <w:b/>
                <w:bCs/>
                <w:smallCaps/>
                <w:color w:val="002060"/>
                <w:lang w:eastAsia="it-IT"/>
              </w:rPr>
            </w:pPr>
          </w:p>
        </w:tc>
        <w:tc>
          <w:tcPr>
            <w:tcW w:w="12497" w:type="dxa"/>
            <w:gridSpan w:val="6"/>
            <w:shd w:val="clear" w:color="auto" w:fill="F2F2F2" w:themeFill="background1" w:themeFillShade="F2"/>
            <w:vAlign w:val="center"/>
          </w:tcPr>
          <w:p w14:paraId="7DE537AD" w14:textId="6FF3F653" w:rsidR="00881BA6" w:rsidRPr="00821181" w:rsidRDefault="00881BA6" w:rsidP="00881BA6">
            <w:pPr>
              <w:pStyle w:val="Paragrafoelenco"/>
              <w:numPr>
                <w:ilvl w:val="0"/>
                <w:numId w:val="1"/>
              </w:numPr>
              <w:jc w:val="center"/>
              <w:rPr>
                <w:rFonts w:ascii="Garamond" w:eastAsia="Times New Roman" w:hAnsi="Garamond" w:cstheme="minorHAnsi"/>
                <w:b/>
                <w:bCs/>
                <w:smallCaps/>
                <w:color w:val="002060"/>
                <w:lang w:eastAsia="it-IT"/>
              </w:rPr>
            </w:pPr>
            <w:r w:rsidRPr="00821181">
              <w:rPr>
                <w:rFonts w:ascii="Garamond" w:eastAsia="Times New Roman" w:hAnsi="Garamond" w:cstheme="minorHAnsi"/>
                <w:b/>
                <w:bCs/>
                <w:smallCaps/>
                <w:color w:val="002060"/>
                <w:lang w:eastAsia="it-IT"/>
              </w:rPr>
              <w:t>Verifiche sulla documentazione di spesa</w:t>
            </w:r>
          </w:p>
        </w:tc>
      </w:tr>
      <w:tr w:rsidR="00881BA6" w14:paraId="3553AAE6" w14:textId="77777777" w:rsidTr="0080346E">
        <w:trPr>
          <w:trHeight w:val="340"/>
        </w:trPr>
        <w:tc>
          <w:tcPr>
            <w:tcW w:w="2387" w:type="dxa"/>
            <w:vMerge w:val="restart"/>
            <w:shd w:val="clear" w:color="auto" w:fill="F2F2F2" w:themeFill="background1" w:themeFillShade="F2"/>
            <w:vAlign w:val="center"/>
          </w:tcPr>
          <w:p w14:paraId="7766420F" w14:textId="7A8996E7" w:rsidR="00881BA6" w:rsidRPr="006235FA" w:rsidRDefault="00881BA6" w:rsidP="00881BA6">
            <w:pPr>
              <w:jc w:val="center"/>
              <w:rPr>
                <w:rFonts w:ascii="Garamond" w:hAnsi="Garamond" w:cstheme="minorHAnsi"/>
                <w:sz w:val="20"/>
                <w:szCs w:val="20"/>
              </w:rPr>
            </w:pPr>
            <w:r>
              <w:rPr>
                <w:rFonts w:ascii="Garamond" w:eastAsia="Times New Roman" w:hAnsi="Garamond" w:cstheme="minorHAnsi"/>
                <w:b/>
                <w:bCs/>
                <w:smallCaps/>
                <w:color w:val="002060"/>
                <w:lang w:eastAsia="it-IT"/>
              </w:rPr>
              <w:t>Punto di controllo</w:t>
            </w:r>
          </w:p>
        </w:tc>
        <w:tc>
          <w:tcPr>
            <w:tcW w:w="1824" w:type="dxa"/>
            <w:gridSpan w:val="3"/>
            <w:shd w:val="clear" w:color="auto" w:fill="F2F2F2" w:themeFill="background1" w:themeFillShade="F2"/>
            <w:vAlign w:val="center"/>
          </w:tcPr>
          <w:p w14:paraId="65B02C16" w14:textId="71E89498" w:rsidR="00881BA6" w:rsidRPr="008A0F08" w:rsidRDefault="00881BA6" w:rsidP="00881BA6">
            <w:pPr>
              <w:jc w:val="center"/>
              <w:rPr>
                <w:rFonts w:ascii="Garamond" w:eastAsia="Times New Roman" w:hAnsi="Garamond" w:cstheme="minorHAnsi"/>
                <w:b/>
                <w:bCs/>
                <w:smallCaps/>
                <w:color w:val="002060"/>
                <w:lang w:eastAsia="it-IT"/>
              </w:rPr>
            </w:pPr>
            <w:r>
              <w:rPr>
                <w:rFonts w:ascii="Garamond" w:eastAsia="Times New Roman" w:hAnsi="Garamond" w:cstheme="minorHAnsi"/>
                <w:b/>
                <w:bCs/>
                <w:smallCaps/>
                <w:color w:val="002060"/>
                <w:lang w:eastAsia="it-IT"/>
              </w:rPr>
              <w:t>Esito</w:t>
            </w:r>
          </w:p>
        </w:tc>
        <w:tc>
          <w:tcPr>
            <w:tcW w:w="2593" w:type="dxa"/>
            <w:vMerge w:val="restart"/>
            <w:shd w:val="clear" w:color="auto" w:fill="F2F2F2" w:themeFill="background1" w:themeFillShade="F2"/>
            <w:vAlign w:val="center"/>
          </w:tcPr>
          <w:p w14:paraId="21AF0D25" w14:textId="14A66308" w:rsidR="00881BA6" w:rsidRDefault="00881BA6" w:rsidP="00881BA6">
            <w:pPr>
              <w:jc w:val="center"/>
              <w:rPr>
                <w:rFonts w:ascii="Garamond" w:eastAsia="Times New Roman" w:hAnsi="Garamond" w:cstheme="minorHAnsi"/>
                <w:b/>
                <w:bCs/>
                <w:smallCaps/>
                <w:color w:val="002060"/>
                <w:lang w:eastAsia="it-IT"/>
              </w:rPr>
            </w:pPr>
            <w:r>
              <w:rPr>
                <w:rFonts w:ascii="Garamond" w:eastAsia="Times New Roman" w:hAnsi="Garamond" w:cstheme="minorHAnsi"/>
                <w:b/>
                <w:bCs/>
                <w:smallCaps/>
                <w:color w:val="002060"/>
                <w:lang w:eastAsia="it-IT"/>
              </w:rPr>
              <w:t>NOTE</w:t>
            </w:r>
          </w:p>
        </w:tc>
        <w:tc>
          <w:tcPr>
            <w:tcW w:w="8080" w:type="dxa"/>
            <w:gridSpan w:val="2"/>
            <w:vMerge w:val="restart"/>
            <w:shd w:val="clear" w:color="auto" w:fill="F2F2F2" w:themeFill="background1" w:themeFillShade="F2"/>
            <w:vAlign w:val="center"/>
          </w:tcPr>
          <w:p w14:paraId="12147185" w14:textId="146C8174" w:rsidR="00881BA6" w:rsidRPr="008A0F08" w:rsidRDefault="00881BA6" w:rsidP="00881BA6">
            <w:pPr>
              <w:jc w:val="center"/>
              <w:rPr>
                <w:rFonts w:ascii="Garamond" w:eastAsia="Times New Roman" w:hAnsi="Garamond" w:cstheme="minorHAnsi"/>
                <w:b/>
                <w:bCs/>
                <w:smallCaps/>
                <w:color w:val="002060"/>
                <w:lang w:eastAsia="it-IT"/>
              </w:rPr>
            </w:pPr>
            <w:r>
              <w:rPr>
                <w:rFonts w:ascii="Garamond" w:eastAsia="Times New Roman" w:hAnsi="Garamond" w:cstheme="minorHAnsi"/>
                <w:b/>
                <w:bCs/>
                <w:smallCaps/>
                <w:color w:val="002060"/>
                <w:lang w:eastAsia="it-IT"/>
              </w:rPr>
              <w:t>OGGETTO DEL CONTROLLO</w:t>
            </w:r>
          </w:p>
        </w:tc>
      </w:tr>
      <w:tr w:rsidR="00881BA6" w14:paraId="4C05CD23" w14:textId="77777777" w:rsidTr="00881BA6">
        <w:trPr>
          <w:trHeight w:val="340"/>
        </w:trPr>
        <w:tc>
          <w:tcPr>
            <w:tcW w:w="2387" w:type="dxa"/>
            <w:vMerge/>
            <w:shd w:val="clear" w:color="auto" w:fill="F2F2F2" w:themeFill="background1" w:themeFillShade="F2"/>
            <w:vAlign w:val="center"/>
          </w:tcPr>
          <w:p w14:paraId="6BDE9A45" w14:textId="77777777" w:rsidR="00881BA6" w:rsidRDefault="00881BA6" w:rsidP="00881BA6">
            <w:pPr>
              <w:jc w:val="center"/>
              <w:rPr>
                <w:rFonts w:ascii="Garamond" w:eastAsia="Times New Roman" w:hAnsi="Garamond" w:cstheme="minorHAnsi"/>
                <w:b/>
                <w:bCs/>
                <w:smallCaps/>
                <w:color w:val="002060"/>
                <w:lang w:eastAsia="it-IT"/>
              </w:rPr>
            </w:pPr>
          </w:p>
        </w:tc>
        <w:tc>
          <w:tcPr>
            <w:tcW w:w="587" w:type="dxa"/>
            <w:shd w:val="clear" w:color="auto" w:fill="F2F2F2" w:themeFill="background1" w:themeFillShade="F2"/>
            <w:vAlign w:val="center"/>
          </w:tcPr>
          <w:p w14:paraId="55D14C91" w14:textId="1CA13CA2" w:rsidR="00881BA6" w:rsidRPr="008A0F08" w:rsidRDefault="00881BA6" w:rsidP="00881BA6">
            <w:pPr>
              <w:jc w:val="center"/>
              <w:rPr>
                <w:rFonts w:ascii="Garamond" w:eastAsia="Times New Roman" w:hAnsi="Garamond" w:cstheme="minorHAnsi"/>
                <w:b/>
                <w:bCs/>
                <w:smallCaps/>
                <w:color w:val="002060"/>
                <w:lang w:eastAsia="it-IT"/>
              </w:rPr>
            </w:pPr>
            <w:r w:rsidRPr="008A0F08">
              <w:rPr>
                <w:rFonts w:ascii="Garamond" w:eastAsia="Times New Roman" w:hAnsi="Garamond" w:cstheme="minorHAnsi"/>
                <w:b/>
                <w:bCs/>
                <w:smallCaps/>
                <w:color w:val="002060"/>
                <w:lang w:eastAsia="it-IT"/>
              </w:rPr>
              <w:t>SI</w:t>
            </w:r>
          </w:p>
        </w:tc>
        <w:tc>
          <w:tcPr>
            <w:tcW w:w="576" w:type="dxa"/>
            <w:shd w:val="clear" w:color="auto" w:fill="F2F2F2" w:themeFill="background1" w:themeFillShade="F2"/>
            <w:vAlign w:val="center"/>
          </w:tcPr>
          <w:p w14:paraId="5973281F" w14:textId="709FE618" w:rsidR="00881BA6" w:rsidRPr="008A0F08" w:rsidRDefault="00881BA6" w:rsidP="00881BA6">
            <w:pPr>
              <w:jc w:val="center"/>
              <w:rPr>
                <w:rFonts w:ascii="Garamond" w:eastAsia="Times New Roman" w:hAnsi="Garamond" w:cstheme="minorHAnsi"/>
                <w:b/>
                <w:bCs/>
                <w:smallCaps/>
                <w:color w:val="002060"/>
                <w:lang w:eastAsia="it-IT"/>
              </w:rPr>
            </w:pPr>
            <w:r w:rsidRPr="008A0F08">
              <w:rPr>
                <w:rFonts w:ascii="Garamond" w:eastAsia="Times New Roman" w:hAnsi="Garamond" w:cstheme="minorHAnsi"/>
                <w:b/>
                <w:bCs/>
                <w:smallCaps/>
                <w:color w:val="002060"/>
                <w:lang w:eastAsia="it-IT"/>
              </w:rPr>
              <w:t>NO</w:t>
            </w:r>
          </w:p>
        </w:tc>
        <w:tc>
          <w:tcPr>
            <w:tcW w:w="661" w:type="dxa"/>
            <w:shd w:val="clear" w:color="auto" w:fill="F2F2F2" w:themeFill="background1" w:themeFillShade="F2"/>
            <w:vAlign w:val="center"/>
          </w:tcPr>
          <w:p w14:paraId="31D7181C" w14:textId="414B1F5B" w:rsidR="00881BA6" w:rsidRPr="008A0F08" w:rsidRDefault="00881BA6" w:rsidP="00881BA6">
            <w:pPr>
              <w:jc w:val="center"/>
              <w:rPr>
                <w:rFonts w:ascii="Garamond" w:eastAsia="Times New Roman" w:hAnsi="Garamond" w:cstheme="minorHAnsi"/>
                <w:b/>
                <w:bCs/>
                <w:smallCaps/>
                <w:color w:val="002060"/>
                <w:lang w:eastAsia="it-IT"/>
              </w:rPr>
            </w:pPr>
            <w:r w:rsidRPr="008A0F08">
              <w:rPr>
                <w:rFonts w:ascii="Garamond" w:eastAsia="Times New Roman" w:hAnsi="Garamond" w:cstheme="minorHAnsi"/>
                <w:b/>
                <w:bCs/>
                <w:smallCaps/>
                <w:color w:val="002060"/>
                <w:lang w:eastAsia="it-IT"/>
              </w:rPr>
              <w:t>N.A.</w:t>
            </w:r>
          </w:p>
        </w:tc>
        <w:tc>
          <w:tcPr>
            <w:tcW w:w="2593" w:type="dxa"/>
            <w:vMerge/>
            <w:shd w:val="clear" w:color="auto" w:fill="F2F2F2" w:themeFill="background1" w:themeFillShade="F2"/>
          </w:tcPr>
          <w:p w14:paraId="20EFC451" w14:textId="77777777" w:rsidR="00881BA6" w:rsidRPr="008A0F08" w:rsidRDefault="00881BA6" w:rsidP="00881BA6">
            <w:pPr>
              <w:jc w:val="center"/>
              <w:rPr>
                <w:rFonts w:ascii="Garamond" w:eastAsia="Times New Roman" w:hAnsi="Garamond" w:cstheme="minorHAnsi"/>
                <w:b/>
                <w:bCs/>
                <w:smallCaps/>
                <w:color w:val="002060"/>
                <w:lang w:eastAsia="it-IT"/>
              </w:rPr>
            </w:pPr>
          </w:p>
        </w:tc>
        <w:tc>
          <w:tcPr>
            <w:tcW w:w="8080" w:type="dxa"/>
            <w:gridSpan w:val="2"/>
            <w:vMerge/>
            <w:shd w:val="clear" w:color="auto" w:fill="F2F2F2" w:themeFill="background1" w:themeFillShade="F2"/>
            <w:vAlign w:val="center"/>
          </w:tcPr>
          <w:p w14:paraId="4EBD3778" w14:textId="1BE45078" w:rsidR="00881BA6" w:rsidRPr="008A0F08" w:rsidRDefault="00881BA6" w:rsidP="00881BA6">
            <w:pPr>
              <w:jc w:val="center"/>
              <w:rPr>
                <w:rFonts w:ascii="Garamond" w:eastAsia="Times New Roman" w:hAnsi="Garamond" w:cstheme="minorHAnsi"/>
                <w:b/>
                <w:bCs/>
                <w:smallCaps/>
                <w:color w:val="002060"/>
                <w:lang w:eastAsia="it-IT"/>
              </w:rPr>
            </w:pPr>
          </w:p>
        </w:tc>
      </w:tr>
      <w:tr w:rsidR="00881BA6" w14:paraId="75019BA3" w14:textId="77777777" w:rsidTr="00881BA6">
        <w:trPr>
          <w:trHeight w:val="20"/>
        </w:trPr>
        <w:tc>
          <w:tcPr>
            <w:tcW w:w="2387" w:type="dxa"/>
            <w:shd w:val="clear" w:color="auto" w:fill="D9E2F3" w:themeFill="accent1" w:themeFillTint="33"/>
            <w:vAlign w:val="center"/>
          </w:tcPr>
          <w:p w14:paraId="110C209C" w14:textId="4C102164" w:rsidR="00881BA6" w:rsidRPr="0014039E" w:rsidRDefault="00881BA6" w:rsidP="00881BA6">
            <w:pPr>
              <w:jc w:val="center"/>
              <w:rPr>
                <w:rFonts w:ascii="Garamond" w:hAnsi="Garamond" w:cstheme="minorHAnsi"/>
                <w:color w:val="002060"/>
                <w:sz w:val="20"/>
                <w:szCs w:val="20"/>
              </w:rPr>
            </w:pPr>
            <w:r w:rsidRPr="0014039E">
              <w:rPr>
                <w:rFonts w:ascii="Garamond" w:hAnsi="Garamond" w:cstheme="minorHAnsi"/>
                <w:b/>
                <w:bCs/>
                <w:color w:val="002060"/>
                <w:sz w:val="20"/>
                <w:szCs w:val="20"/>
              </w:rPr>
              <w:t>(</w:t>
            </w:r>
            <w:r>
              <w:rPr>
                <w:rFonts w:ascii="Garamond" w:hAnsi="Garamond" w:cstheme="minorHAnsi"/>
                <w:b/>
                <w:bCs/>
                <w:color w:val="002060"/>
                <w:sz w:val="20"/>
                <w:szCs w:val="20"/>
              </w:rPr>
              <w:t>D</w:t>
            </w:r>
            <w:r w:rsidRPr="0014039E">
              <w:rPr>
                <w:rFonts w:ascii="Garamond" w:hAnsi="Garamond" w:cstheme="minorHAnsi"/>
                <w:b/>
                <w:bCs/>
                <w:color w:val="002060"/>
                <w:sz w:val="20"/>
                <w:szCs w:val="20"/>
              </w:rPr>
              <w:t>.1)</w:t>
            </w:r>
            <w:r w:rsidRPr="0014039E">
              <w:rPr>
                <w:rFonts w:ascii="Garamond" w:hAnsi="Garamond" w:cstheme="minorHAnsi"/>
                <w:color w:val="002060"/>
                <w:sz w:val="20"/>
                <w:szCs w:val="20"/>
              </w:rPr>
              <w:t xml:space="preserve"> I giustificativ</w:t>
            </w:r>
            <w:r>
              <w:rPr>
                <w:rFonts w:ascii="Garamond" w:hAnsi="Garamond" w:cstheme="minorHAnsi"/>
                <w:color w:val="002060"/>
                <w:sz w:val="20"/>
                <w:szCs w:val="20"/>
              </w:rPr>
              <w:t xml:space="preserve">i </w:t>
            </w:r>
            <w:r w:rsidRPr="0014039E">
              <w:rPr>
                <w:rFonts w:ascii="Garamond" w:hAnsi="Garamond" w:cstheme="minorHAnsi"/>
                <w:color w:val="002060"/>
                <w:sz w:val="20"/>
                <w:szCs w:val="20"/>
              </w:rPr>
              <w:t>di spesa in esame cont</w:t>
            </w:r>
            <w:r>
              <w:rPr>
                <w:rFonts w:ascii="Garamond" w:hAnsi="Garamond" w:cstheme="minorHAnsi"/>
                <w:color w:val="002060"/>
                <w:sz w:val="20"/>
                <w:szCs w:val="20"/>
              </w:rPr>
              <w:t xml:space="preserve">engono </w:t>
            </w:r>
            <w:r w:rsidRPr="0014039E">
              <w:rPr>
                <w:rFonts w:ascii="Garamond" w:hAnsi="Garamond" w:cstheme="minorHAnsi"/>
                <w:color w:val="002060"/>
                <w:sz w:val="20"/>
                <w:szCs w:val="20"/>
              </w:rPr>
              <w:t>i seguenti elementi?</w:t>
            </w:r>
          </w:p>
        </w:tc>
        <w:tc>
          <w:tcPr>
            <w:tcW w:w="587" w:type="dxa"/>
            <w:vAlign w:val="center"/>
          </w:tcPr>
          <w:p w14:paraId="194BAEFB" w14:textId="5C9FB451" w:rsidR="00881BA6" w:rsidRPr="006235FA" w:rsidRDefault="00E8552E"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SI</w:t>
            </w:r>
          </w:p>
        </w:tc>
        <w:tc>
          <w:tcPr>
            <w:tcW w:w="576" w:type="dxa"/>
            <w:vAlign w:val="center"/>
          </w:tcPr>
          <w:p w14:paraId="07849067" w14:textId="77777777" w:rsidR="00881BA6" w:rsidRPr="006235FA" w:rsidRDefault="00881BA6" w:rsidP="00881BA6">
            <w:pPr>
              <w:jc w:val="center"/>
              <w:rPr>
                <w:rFonts w:ascii="Garamond" w:eastAsia="Times New Roman" w:hAnsi="Garamond" w:cstheme="minorHAnsi"/>
                <w:sz w:val="20"/>
                <w:szCs w:val="20"/>
                <w:lang w:eastAsia="it-IT"/>
              </w:rPr>
            </w:pPr>
          </w:p>
        </w:tc>
        <w:tc>
          <w:tcPr>
            <w:tcW w:w="661" w:type="dxa"/>
            <w:vAlign w:val="center"/>
          </w:tcPr>
          <w:p w14:paraId="03A48242" w14:textId="77777777" w:rsidR="00881BA6" w:rsidRPr="006235FA" w:rsidRDefault="00881BA6" w:rsidP="00881BA6">
            <w:pPr>
              <w:jc w:val="center"/>
              <w:rPr>
                <w:rFonts w:ascii="Garamond" w:eastAsia="Times New Roman" w:hAnsi="Garamond" w:cstheme="minorHAnsi"/>
                <w:sz w:val="20"/>
                <w:szCs w:val="20"/>
                <w:lang w:eastAsia="it-IT"/>
              </w:rPr>
            </w:pPr>
          </w:p>
        </w:tc>
        <w:tc>
          <w:tcPr>
            <w:tcW w:w="2593" w:type="dxa"/>
          </w:tcPr>
          <w:p w14:paraId="652A6E39" w14:textId="523BD848" w:rsidR="00881BA6" w:rsidRPr="00881BA6" w:rsidRDefault="00E8552E" w:rsidP="00881BA6">
            <w:pPr>
              <w:rPr>
                <w:rFonts w:ascii="Garamond" w:hAnsi="Garamond" w:cstheme="minorHAnsi"/>
                <w:color w:val="002060"/>
                <w:sz w:val="20"/>
                <w:szCs w:val="20"/>
              </w:rPr>
            </w:pPr>
            <w:r>
              <w:rPr>
                <w:rFonts w:ascii="Garamond" w:hAnsi="Garamond" w:cstheme="minorHAnsi"/>
                <w:color w:val="002060"/>
                <w:sz w:val="20"/>
                <w:szCs w:val="20"/>
              </w:rPr>
              <w:t xml:space="preserve"> BONFICO MEDIANTE CEDOLINO AL DOCENTE INTERNO</w:t>
            </w:r>
          </w:p>
        </w:tc>
        <w:tc>
          <w:tcPr>
            <w:tcW w:w="2480" w:type="dxa"/>
            <w:vAlign w:val="center"/>
          </w:tcPr>
          <w:p w14:paraId="5925D25A" w14:textId="02D5F526" w:rsidR="00881BA6" w:rsidRPr="00954EF5" w:rsidRDefault="00881BA6" w:rsidP="00881BA6">
            <w:pPr>
              <w:pStyle w:val="Paragrafoelenco"/>
              <w:numPr>
                <w:ilvl w:val="0"/>
                <w:numId w:val="3"/>
              </w:numPr>
              <w:rPr>
                <w:rFonts w:ascii="Garamond" w:eastAsia="Times New Roman" w:hAnsi="Garamond" w:cstheme="minorHAnsi"/>
                <w:b/>
                <w:bCs/>
                <w:smallCaps/>
                <w:color w:val="002060"/>
                <w:lang w:eastAsia="it-IT"/>
              </w:rPr>
            </w:pPr>
            <w:r>
              <w:rPr>
                <w:rFonts w:ascii="Garamond" w:hAnsi="Garamond" w:cstheme="minorHAnsi"/>
                <w:color w:val="002060"/>
                <w:sz w:val="20"/>
                <w:szCs w:val="20"/>
              </w:rPr>
              <w:t>Fatture/Note (altri giustificativi)</w:t>
            </w:r>
          </w:p>
        </w:tc>
        <w:tc>
          <w:tcPr>
            <w:tcW w:w="5600" w:type="dxa"/>
            <w:vAlign w:val="center"/>
          </w:tcPr>
          <w:p w14:paraId="1B039F43" w14:textId="53AC535C" w:rsidR="00881BA6" w:rsidRPr="00D136BF" w:rsidRDefault="00881BA6" w:rsidP="00881BA6">
            <w:pPr>
              <w:jc w:val="center"/>
              <w:rPr>
                <w:rFonts w:ascii="Garamond" w:hAnsi="Garamond"/>
                <w:sz w:val="20"/>
                <w:szCs w:val="20"/>
              </w:rPr>
            </w:pPr>
            <w:r w:rsidRPr="00D136BF">
              <w:rPr>
                <w:rFonts w:ascii="Garamond" w:hAnsi="Garamond"/>
                <w:sz w:val="20"/>
                <w:szCs w:val="20"/>
              </w:rPr>
              <w:t>Verificare la presenza degli elementi in elenco su</w:t>
            </w:r>
            <w:r>
              <w:rPr>
                <w:rFonts w:ascii="Garamond" w:hAnsi="Garamond"/>
                <w:sz w:val="20"/>
                <w:szCs w:val="20"/>
              </w:rPr>
              <w:t xml:space="preserve">i </w:t>
            </w:r>
            <w:r w:rsidRPr="00D136BF">
              <w:rPr>
                <w:rFonts w:ascii="Garamond" w:hAnsi="Garamond"/>
                <w:sz w:val="20"/>
                <w:szCs w:val="20"/>
              </w:rPr>
              <w:t>giustificativ</w:t>
            </w:r>
            <w:r>
              <w:rPr>
                <w:rFonts w:ascii="Garamond" w:hAnsi="Garamond"/>
                <w:sz w:val="20"/>
                <w:szCs w:val="20"/>
              </w:rPr>
              <w:t>i</w:t>
            </w:r>
            <w:r w:rsidRPr="00D136BF">
              <w:rPr>
                <w:rFonts w:ascii="Garamond" w:hAnsi="Garamond"/>
                <w:sz w:val="20"/>
                <w:szCs w:val="20"/>
              </w:rPr>
              <w:t xml:space="preserve"> di spesa</w:t>
            </w:r>
          </w:p>
        </w:tc>
      </w:tr>
      <w:tr w:rsidR="00881BA6" w14:paraId="367D2FF2" w14:textId="77777777" w:rsidTr="00881BA6">
        <w:trPr>
          <w:trHeight w:val="20"/>
        </w:trPr>
        <w:tc>
          <w:tcPr>
            <w:tcW w:w="2387" w:type="dxa"/>
            <w:shd w:val="clear" w:color="auto" w:fill="D9E2F3" w:themeFill="accent1" w:themeFillTint="33"/>
            <w:vAlign w:val="center"/>
          </w:tcPr>
          <w:p w14:paraId="43BD5D41" w14:textId="0AFE97B1" w:rsidR="00881BA6" w:rsidRPr="0014039E" w:rsidRDefault="00881BA6" w:rsidP="00881BA6">
            <w:pPr>
              <w:pStyle w:val="Paragrafoelenco"/>
              <w:numPr>
                <w:ilvl w:val="0"/>
                <w:numId w:val="2"/>
              </w:numPr>
              <w:rPr>
                <w:rFonts w:ascii="Garamond" w:hAnsi="Garamond" w:cstheme="minorHAnsi"/>
                <w:color w:val="002060"/>
                <w:sz w:val="20"/>
                <w:szCs w:val="20"/>
              </w:rPr>
            </w:pPr>
            <w:r w:rsidRPr="0014039E">
              <w:rPr>
                <w:rFonts w:ascii="Garamond" w:hAnsi="Garamond" w:cstheme="minorHAnsi"/>
                <w:color w:val="002060"/>
                <w:sz w:val="20"/>
                <w:szCs w:val="20"/>
              </w:rPr>
              <w:t>Riferimento al</w:t>
            </w:r>
            <w:r>
              <w:rPr>
                <w:rFonts w:ascii="Garamond" w:hAnsi="Garamond" w:cstheme="minorHAnsi"/>
                <w:color w:val="002060"/>
                <w:sz w:val="20"/>
                <w:szCs w:val="20"/>
              </w:rPr>
              <w:t xml:space="preserve"> </w:t>
            </w:r>
            <w:r w:rsidRPr="00B74013">
              <w:rPr>
                <w:rFonts w:ascii="Garamond" w:hAnsi="Garamond" w:cstheme="minorHAnsi"/>
                <w:color w:val="002060"/>
                <w:sz w:val="20"/>
                <w:szCs w:val="20"/>
              </w:rPr>
              <w:t>finanziamento da parte dell’U</w:t>
            </w:r>
            <w:r>
              <w:rPr>
                <w:rFonts w:ascii="Garamond" w:hAnsi="Garamond" w:cstheme="minorHAnsi"/>
                <w:color w:val="002060"/>
                <w:sz w:val="20"/>
                <w:szCs w:val="20"/>
              </w:rPr>
              <w:t xml:space="preserve">E, </w:t>
            </w:r>
            <w:r w:rsidRPr="00B74013">
              <w:rPr>
                <w:rFonts w:ascii="Garamond" w:hAnsi="Garamond" w:cstheme="minorHAnsi"/>
                <w:color w:val="002060"/>
                <w:sz w:val="20"/>
                <w:szCs w:val="20"/>
              </w:rPr>
              <w:t>all’iniziativa Next Generation EU</w:t>
            </w:r>
            <w:r>
              <w:rPr>
                <w:rFonts w:ascii="Garamond" w:hAnsi="Garamond" w:cstheme="minorHAnsi"/>
                <w:color w:val="002060"/>
                <w:sz w:val="20"/>
                <w:szCs w:val="20"/>
              </w:rPr>
              <w:t xml:space="preserve">, al </w:t>
            </w:r>
            <w:r w:rsidRPr="0014039E">
              <w:rPr>
                <w:rFonts w:ascii="Garamond" w:hAnsi="Garamond" w:cstheme="minorHAnsi"/>
                <w:color w:val="002060"/>
                <w:sz w:val="20"/>
                <w:szCs w:val="20"/>
              </w:rPr>
              <w:t>PNRR e alla misura di riferimento</w:t>
            </w:r>
            <w:r>
              <w:rPr>
                <w:rFonts w:ascii="Garamond" w:hAnsi="Garamond" w:cstheme="minorHAnsi"/>
                <w:color w:val="002060"/>
                <w:sz w:val="20"/>
                <w:szCs w:val="20"/>
              </w:rPr>
              <w:t>.</w:t>
            </w:r>
          </w:p>
        </w:tc>
        <w:tc>
          <w:tcPr>
            <w:tcW w:w="587" w:type="dxa"/>
            <w:vAlign w:val="center"/>
          </w:tcPr>
          <w:p w14:paraId="52AF6F4A" w14:textId="5CE5255C" w:rsidR="00881BA6" w:rsidRPr="006235FA" w:rsidRDefault="00E8552E"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SI</w:t>
            </w:r>
          </w:p>
        </w:tc>
        <w:tc>
          <w:tcPr>
            <w:tcW w:w="576" w:type="dxa"/>
            <w:vAlign w:val="center"/>
          </w:tcPr>
          <w:p w14:paraId="2F4D3A35" w14:textId="77777777" w:rsidR="00881BA6" w:rsidRPr="006235FA" w:rsidRDefault="00881BA6" w:rsidP="00881BA6">
            <w:pPr>
              <w:jc w:val="center"/>
              <w:rPr>
                <w:rFonts w:ascii="Garamond" w:eastAsia="Times New Roman" w:hAnsi="Garamond" w:cstheme="minorHAnsi"/>
                <w:sz w:val="20"/>
                <w:szCs w:val="20"/>
                <w:lang w:eastAsia="it-IT"/>
              </w:rPr>
            </w:pPr>
          </w:p>
        </w:tc>
        <w:tc>
          <w:tcPr>
            <w:tcW w:w="661" w:type="dxa"/>
            <w:vAlign w:val="center"/>
          </w:tcPr>
          <w:p w14:paraId="40BED24E" w14:textId="77777777" w:rsidR="00881BA6" w:rsidRPr="006235FA" w:rsidRDefault="00881BA6" w:rsidP="00881BA6">
            <w:pPr>
              <w:jc w:val="center"/>
              <w:rPr>
                <w:rFonts w:ascii="Garamond" w:eastAsia="Times New Roman" w:hAnsi="Garamond" w:cstheme="minorHAnsi"/>
                <w:sz w:val="20"/>
                <w:szCs w:val="20"/>
                <w:lang w:eastAsia="it-IT"/>
              </w:rPr>
            </w:pPr>
          </w:p>
        </w:tc>
        <w:tc>
          <w:tcPr>
            <w:tcW w:w="2593" w:type="dxa"/>
          </w:tcPr>
          <w:p w14:paraId="7122F119" w14:textId="77777777" w:rsidR="00881BA6" w:rsidRPr="006235FA" w:rsidRDefault="00881BA6" w:rsidP="00881BA6">
            <w:pPr>
              <w:jc w:val="center"/>
              <w:rPr>
                <w:rFonts w:ascii="Garamond" w:eastAsia="Times New Roman" w:hAnsi="Garamond" w:cstheme="minorHAnsi"/>
                <w:sz w:val="20"/>
                <w:szCs w:val="20"/>
                <w:lang w:eastAsia="it-IT"/>
              </w:rPr>
            </w:pPr>
          </w:p>
        </w:tc>
        <w:tc>
          <w:tcPr>
            <w:tcW w:w="2480" w:type="dxa"/>
            <w:vAlign w:val="center"/>
          </w:tcPr>
          <w:p w14:paraId="7396C603" w14:textId="7E4D28CB" w:rsidR="00881BA6" w:rsidRPr="006235FA" w:rsidRDefault="00881BA6" w:rsidP="00881BA6">
            <w:pPr>
              <w:jc w:val="center"/>
              <w:rPr>
                <w:rFonts w:ascii="Garamond" w:eastAsia="Times New Roman" w:hAnsi="Garamond" w:cstheme="minorHAnsi"/>
                <w:sz w:val="20"/>
                <w:szCs w:val="20"/>
                <w:lang w:eastAsia="it-IT"/>
              </w:rPr>
            </w:pPr>
          </w:p>
        </w:tc>
        <w:tc>
          <w:tcPr>
            <w:tcW w:w="5600" w:type="dxa"/>
            <w:vAlign w:val="center"/>
          </w:tcPr>
          <w:p w14:paraId="7A374C75" w14:textId="2EEEBD79" w:rsidR="00881BA6" w:rsidRPr="008727B9" w:rsidRDefault="00881BA6" w:rsidP="00881BA6">
            <w:pPr>
              <w:jc w:val="center"/>
              <w:rPr>
                <w:rFonts w:ascii="Garamond" w:hAnsi="Garamond"/>
                <w:sz w:val="20"/>
                <w:szCs w:val="20"/>
              </w:rPr>
            </w:pPr>
            <w:r w:rsidRPr="008727B9">
              <w:rPr>
                <w:rFonts w:ascii="Garamond" w:hAnsi="Garamond"/>
                <w:sz w:val="20"/>
                <w:szCs w:val="20"/>
              </w:rPr>
              <w:t>La presenza degli elementi di riferibilità al progetto è necessaria a</w:t>
            </w:r>
            <w:r>
              <w:rPr>
                <w:rFonts w:ascii="Garamond" w:hAnsi="Garamond"/>
                <w:sz w:val="20"/>
                <w:szCs w:val="20"/>
              </w:rPr>
              <w:t xml:space="preserve"> </w:t>
            </w:r>
            <w:r w:rsidRPr="008727B9">
              <w:rPr>
                <w:rFonts w:ascii="Garamond" w:hAnsi="Garamond"/>
                <w:sz w:val="20"/>
                <w:szCs w:val="20"/>
              </w:rPr>
              <w:t>garantire l'assenza di doppio finanziamento.</w:t>
            </w:r>
          </w:p>
        </w:tc>
      </w:tr>
      <w:tr w:rsidR="00881BA6" w14:paraId="5183C1B4" w14:textId="77777777" w:rsidTr="00881BA6">
        <w:trPr>
          <w:trHeight w:val="20"/>
        </w:trPr>
        <w:tc>
          <w:tcPr>
            <w:tcW w:w="2387" w:type="dxa"/>
            <w:shd w:val="clear" w:color="auto" w:fill="D9E2F3" w:themeFill="accent1" w:themeFillTint="33"/>
            <w:vAlign w:val="center"/>
          </w:tcPr>
          <w:p w14:paraId="4AE2EC32" w14:textId="4449D08F" w:rsidR="00881BA6" w:rsidRPr="0014039E" w:rsidRDefault="00881BA6" w:rsidP="00881BA6">
            <w:pPr>
              <w:pStyle w:val="Paragrafoelenco"/>
              <w:numPr>
                <w:ilvl w:val="0"/>
                <w:numId w:val="2"/>
              </w:numPr>
              <w:rPr>
                <w:rFonts w:ascii="Garamond" w:hAnsi="Garamond" w:cstheme="minorHAnsi"/>
                <w:color w:val="002060"/>
                <w:sz w:val="20"/>
                <w:szCs w:val="20"/>
              </w:rPr>
            </w:pPr>
            <w:r w:rsidRPr="0014039E">
              <w:rPr>
                <w:rFonts w:ascii="Garamond" w:hAnsi="Garamond" w:cstheme="minorHAnsi"/>
                <w:color w:val="002060"/>
                <w:sz w:val="20"/>
                <w:szCs w:val="20"/>
              </w:rPr>
              <w:t xml:space="preserve">Riferimento al titolo del Progetto ammesso </w:t>
            </w:r>
            <w:r w:rsidRPr="0014039E">
              <w:rPr>
                <w:rFonts w:ascii="Garamond" w:hAnsi="Garamond" w:cstheme="minorHAnsi"/>
                <w:color w:val="002060"/>
                <w:sz w:val="20"/>
                <w:szCs w:val="20"/>
              </w:rPr>
              <w:lastRenderedPageBreak/>
              <w:t xml:space="preserve">al finanziamento del PNRR </w:t>
            </w:r>
          </w:p>
        </w:tc>
        <w:tc>
          <w:tcPr>
            <w:tcW w:w="587" w:type="dxa"/>
            <w:vAlign w:val="center"/>
          </w:tcPr>
          <w:p w14:paraId="7E8C08C3" w14:textId="5DD72724" w:rsidR="00881BA6" w:rsidRPr="006235FA" w:rsidRDefault="00E8552E"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lastRenderedPageBreak/>
              <w:t>SI</w:t>
            </w:r>
          </w:p>
        </w:tc>
        <w:tc>
          <w:tcPr>
            <w:tcW w:w="576" w:type="dxa"/>
            <w:vAlign w:val="center"/>
          </w:tcPr>
          <w:p w14:paraId="5D390F6F" w14:textId="77777777" w:rsidR="00881BA6" w:rsidRPr="006235FA" w:rsidRDefault="00881BA6" w:rsidP="00881BA6">
            <w:pPr>
              <w:jc w:val="center"/>
              <w:rPr>
                <w:rFonts w:ascii="Garamond" w:eastAsia="Times New Roman" w:hAnsi="Garamond" w:cstheme="minorHAnsi"/>
                <w:sz w:val="20"/>
                <w:szCs w:val="20"/>
                <w:lang w:eastAsia="it-IT"/>
              </w:rPr>
            </w:pPr>
          </w:p>
        </w:tc>
        <w:tc>
          <w:tcPr>
            <w:tcW w:w="661" w:type="dxa"/>
            <w:vAlign w:val="center"/>
          </w:tcPr>
          <w:p w14:paraId="7111F30F" w14:textId="77777777" w:rsidR="00881BA6" w:rsidRPr="006235FA" w:rsidRDefault="00881BA6" w:rsidP="00881BA6">
            <w:pPr>
              <w:jc w:val="center"/>
              <w:rPr>
                <w:rFonts w:ascii="Garamond" w:eastAsia="Times New Roman" w:hAnsi="Garamond" w:cstheme="minorHAnsi"/>
                <w:sz w:val="20"/>
                <w:szCs w:val="20"/>
                <w:lang w:eastAsia="it-IT"/>
              </w:rPr>
            </w:pPr>
          </w:p>
        </w:tc>
        <w:tc>
          <w:tcPr>
            <w:tcW w:w="2593" w:type="dxa"/>
          </w:tcPr>
          <w:p w14:paraId="4396FF28" w14:textId="77777777" w:rsidR="00881BA6" w:rsidRPr="006235FA" w:rsidRDefault="00881BA6" w:rsidP="00881BA6">
            <w:pPr>
              <w:jc w:val="center"/>
              <w:rPr>
                <w:rFonts w:ascii="Garamond" w:eastAsia="Times New Roman" w:hAnsi="Garamond" w:cstheme="minorHAnsi"/>
                <w:sz w:val="20"/>
                <w:szCs w:val="20"/>
                <w:lang w:eastAsia="it-IT"/>
              </w:rPr>
            </w:pPr>
          </w:p>
        </w:tc>
        <w:tc>
          <w:tcPr>
            <w:tcW w:w="2480" w:type="dxa"/>
            <w:vAlign w:val="center"/>
          </w:tcPr>
          <w:p w14:paraId="58A66934" w14:textId="40B03967" w:rsidR="00881BA6" w:rsidRPr="006235FA" w:rsidRDefault="00881BA6" w:rsidP="00881BA6">
            <w:pPr>
              <w:jc w:val="center"/>
              <w:rPr>
                <w:rFonts w:ascii="Garamond" w:eastAsia="Times New Roman" w:hAnsi="Garamond" w:cstheme="minorHAnsi"/>
                <w:sz w:val="20"/>
                <w:szCs w:val="20"/>
                <w:lang w:eastAsia="it-IT"/>
              </w:rPr>
            </w:pPr>
          </w:p>
        </w:tc>
        <w:tc>
          <w:tcPr>
            <w:tcW w:w="5600" w:type="dxa"/>
            <w:vAlign w:val="center"/>
          </w:tcPr>
          <w:p w14:paraId="031ED952" w14:textId="2A11F5A8" w:rsidR="00881BA6" w:rsidRPr="006235FA" w:rsidRDefault="00881BA6" w:rsidP="00881BA6">
            <w:pPr>
              <w:jc w:val="center"/>
              <w:rPr>
                <w:rFonts w:ascii="Garamond" w:hAnsi="Garamond"/>
                <w:b/>
                <w:bCs/>
                <w:sz w:val="20"/>
                <w:szCs w:val="20"/>
              </w:rPr>
            </w:pPr>
            <w:r w:rsidRPr="008727B9">
              <w:rPr>
                <w:rFonts w:ascii="Garamond" w:hAnsi="Garamond"/>
                <w:sz w:val="20"/>
                <w:szCs w:val="20"/>
              </w:rPr>
              <w:t>La presenza degli elementi di riferibilità al progetto è necessaria a</w:t>
            </w:r>
            <w:r>
              <w:rPr>
                <w:rFonts w:ascii="Garamond" w:hAnsi="Garamond"/>
                <w:sz w:val="20"/>
                <w:szCs w:val="20"/>
              </w:rPr>
              <w:t xml:space="preserve"> </w:t>
            </w:r>
            <w:r w:rsidRPr="008727B9">
              <w:rPr>
                <w:rFonts w:ascii="Garamond" w:hAnsi="Garamond"/>
                <w:sz w:val="20"/>
                <w:szCs w:val="20"/>
              </w:rPr>
              <w:t>garantire l'assenza di doppio finanziamento.</w:t>
            </w:r>
          </w:p>
        </w:tc>
      </w:tr>
      <w:tr w:rsidR="00881BA6" w14:paraId="3433EDDB" w14:textId="77777777" w:rsidTr="00881BA6">
        <w:trPr>
          <w:trHeight w:val="20"/>
        </w:trPr>
        <w:tc>
          <w:tcPr>
            <w:tcW w:w="2387" w:type="dxa"/>
            <w:shd w:val="clear" w:color="auto" w:fill="D9E2F3" w:themeFill="accent1" w:themeFillTint="33"/>
            <w:vAlign w:val="center"/>
          </w:tcPr>
          <w:p w14:paraId="54D31CF5" w14:textId="1E58DA18" w:rsidR="00881BA6" w:rsidRPr="0014039E" w:rsidRDefault="00881BA6" w:rsidP="00881BA6">
            <w:pPr>
              <w:pStyle w:val="Paragrafoelenco"/>
              <w:numPr>
                <w:ilvl w:val="0"/>
                <w:numId w:val="2"/>
              </w:numPr>
              <w:rPr>
                <w:rFonts w:ascii="Garamond" w:hAnsi="Garamond" w:cstheme="minorHAnsi"/>
                <w:color w:val="002060"/>
                <w:sz w:val="20"/>
                <w:szCs w:val="20"/>
              </w:rPr>
            </w:pPr>
            <w:r w:rsidRPr="0014039E">
              <w:rPr>
                <w:rFonts w:ascii="Garamond" w:hAnsi="Garamond" w:cstheme="minorHAnsi"/>
                <w:color w:val="002060"/>
                <w:sz w:val="20"/>
                <w:szCs w:val="20"/>
              </w:rPr>
              <w:t>CUP associato al Progetto</w:t>
            </w:r>
          </w:p>
        </w:tc>
        <w:tc>
          <w:tcPr>
            <w:tcW w:w="587" w:type="dxa"/>
            <w:vAlign w:val="center"/>
          </w:tcPr>
          <w:p w14:paraId="420AD75E" w14:textId="22057F6C" w:rsidR="00881BA6" w:rsidRPr="006235FA" w:rsidRDefault="00E8552E"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SI</w:t>
            </w:r>
          </w:p>
        </w:tc>
        <w:tc>
          <w:tcPr>
            <w:tcW w:w="576" w:type="dxa"/>
            <w:vAlign w:val="center"/>
          </w:tcPr>
          <w:p w14:paraId="34F50E5C" w14:textId="77777777" w:rsidR="00881BA6" w:rsidRPr="006235FA" w:rsidRDefault="00881BA6" w:rsidP="00881BA6">
            <w:pPr>
              <w:jc w:val="center"/>
              <w:rPr>
                <w:rFonts w:ascii="Garamond" w:eastAsia="Times New Roman" w:hAnsi="Garamond" w:cstheme="minorHAnsi"/>
                <w:sz w:val="20"/>
                <w:szCs w:val="20"/>
                <w:lang w:eastAsia="it-IT"/>
              </w:rPr>
            </w:pPr>
          </w:p>
        </w:tc>
        <w:tc>
          <w:tcPr>
            <w:tcW w:w="661" w:type="dxa"/>
            <w:vAlign w:val="center"/>
          </w:tcPr>
          <w:p w14:paraId="3834B7C3" w14:textId="77777777" w:rsidR="00881BA6" w:rsidRPr="006235FA" w:rsidRDefault="00881BA6" w:rsidP="00881BA6">
            <w:pPr>
              <w:jc w:val="center"/>
              <w:rPr>
                <w:rFonts w:ascii="Garamond" w:eastAsia="Times New Roman" w:hAnsi="Garamond" w:cstheme="minorHAnsi"/>
                <w:sz w:val="20"/>
                <w:szCs w:val="20"/>
                <w:lang w:eastAsia="it-IT"/>
              </w:rPr>
            </w:pPr>
          </w:p>
        </w:tc>
        <w:tc>
          <w:tcPr>
            <w:tcW w:w="2593" w:type="dxa"/>
          </w:tcPr>
          <w:p w14:paraId="77B08901" w14:textId="77777777" w:rsidR="00881BA6" w:rsidRPr="006235FA" w:rsidRDefault="00881BA6" w:rsidP="00881BA6">
            <w:pPr>
              <w:jc w:val="center"/>
              <w:rPr>
                <w:rFonts w:ascii="Garamond" w:eastAsia="Times New Roman" w:hAnsi="Garamond" w:cstheme="minorHAnsi"/>
                <w:sz w:val="20"/>
                <w:szCs w:val="20"/>
                <w:lang w:eastAsia="it-IT"/>
              </w:rPr>
            </w:pPr>
          </w:p>
        </w:tc>
        <w:tc>
          <w:tcPr>
            <w:tcW w:w="2480" w:type="dxa"/>
            <w:vAlign w:val="center"/>
          </w:tcPr>
          <w:p w14:paraId="597A9399" w14:textId="6EBD8552" w:rsidR="00881BA6" w:rsidRPr="006235FA" w:rsidRDefault="00881BA6" w:rsidP="00881BA6">
            <w:pPr>
              <w:jc w:val="center"/>
              <w:rPr>
                <w:rFonts w:ascii="Garamond" w:eastAsia="Times New Roman" w:hAnsi="Garamond" w:cstheme="minorHAnsi"/>
                <w:sz w:val="20"/>
                <w:szCs w:val="20"/>
                <w:lang w:eastAsia="it-IT"/>
              </w:rPr>
            </w:pPr>
          </w:p>
        </w:tc>
        <w:tc>
          <w:tcPr>
            <w:tcW w:w="5600" w:type="dxa"/>
            <w:vAlign w:val="center"/>
          </w:tcPr>
          <w:p w14:paraId="4E7D33AA" w14:textId="30BA74BF" w:rsidR="00881BA6" w:rsidRPr="006235FA" w:rsidRDefault="00881BA6" w:rsidP="00881BA6">
            <w:pPr>
              <w:jc w:val="center"/>
              <w:rPr>
                <w:rFonts w:ascii="Garamond" w:hAnsi="Garamond"/>
                <w:b/>
                <w:bCs/>
                <w:sz w:val="20"/>
                <w:szCs w:val="20"/>
              </w:rPr>
            </w:pPr>
            <w:r w:rsidRPr="008727B9">
              <w:rPr>
                <w:rFonts w:ascii="Garamond" w:hAnsi="Garamond"/>
                <w:sz w:val="20"/>
                <w:szCs w:val="20"/>
              </w:rPr>
              <w:t>La presenza degli elementi di riferibilità al progetto è necessaria a</w:t>
            </w:r>
            <w:r>
              <w:rPr>
                <w:rFonts w:ascii="Garamond" w:hAnsi="Garamond"/>
                <w:sz w:val="20"/>
                <w:szCs w:val="20"/>
              </w:rPr>
              <w:t xml:space="preserve"> </w:t>
            </w:r>
            <w:r w:rsidRPr="008727B9">
              <w:rPr>
                <w:rFonts w:ascii="Garamond" w:hAnsi="Garamond"/>
                <w:sz w:val="20"/>
                <w:szCs w:val="20"/>
              </w:rPr>
              <w:t>garantire l'assenza di doppio finanziamento.</w:t>
            </w:r>
          </w:p>
        </w:tc>
      </w:tr>
      <w:tr w:rsidR="00881BA6" w14:paraId="111C43B2" w14:textId="77777777" w:rsidTr="00881BA6">
        <w:trPr>
          <w:trHeight w:val="20"/>
        </w:trPr>
        <w:tc>
          <w:tcPr>
            <w:tcW w:w="2387" w:type="dxa"/>
            <w:shd w:val="clear" w:color="auto" w:fill="D9E2F3" w:themeFill="accent1" w:themeFillTint="33"/>
            <w:vAlign w:val="center"/>
          </w:tcPr>
          <w:p w14:paraId="0A8CA1AA" w14:textId="4293EF43" w:rsidR="00881BA6" w:rsidRPr="0014039E" w:rsidRDefault="00881BA6" w:rsidP="00881BA6">
            <w:pPr>
              <w:pStyle w:val="Paragrafoelenco"/>
              <w:numPr>
                <w:ilvl w:val="0"/>
                <w:numId w:val="2"/>
              </w:numPr>
              <w:rPr>
                <w:rFonts w:ascii="Garamond" w:hAnsi="Garamond" w:cstheme="minorHAnsi"/>
                <w:color w:val="002060"/>
                <w:sz w:val="20"/>
                <w:szCs w:val="20"/>
              </w:rPr>
            </w:pPr>
            <w:r w:rsidRPr="0014039E">
              <w:rPr>
                <w:rFonts w:ascii="Garamond" w:hAnsi="Garamond" w:cstheme="minorHAnsi"/>
                <w:color w:val="002060"/>
                <w:sz w:val="20"/>
                <w:szCs w:val="20"/>
              </w:rPr>
              <w:t xml:space="preserve">Estremi identificativi del contratto a cui si riferisce il giustificativo di spesa </w:t>
            </w:r>
          </w:p>
        </w:tc>
        <w:tc>
          <w:tcPr>
            <w:tcW w:w="587" w:type="dxa"/>
            <w:vAlign w:val="center"/>
          </w:tcPr>
          <w:p w14:paraId="5022BD57" w14:textId="47F628ED" w:rsidR="00881BA6" w:rsidRPr="006235FA" w:rsidRDefault="00E8552E"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SI</w:t>
            </w:r>
          </w:p>
        </w:tc>
        <w:tc>
          <w:tcPr>
            <w:tcW w:w="576" w:type="dxa"/>
            <w:vAlign w:val="center"/>
          </w:tcPr>
          <w:p w14:paraId="5FC6907D" w14:textId="77777777" w:rsidR="00881BA6" w:rsidRPr="006235FA" w:rsidRDefault="00881BA6" w:rsidP="00881BA6">
            <w:pPr>
              <w:jc w:val="center"/>
              <w:rPr>
                <w:rFonts w:ascii="Garamond" w:eastAsia="Times New Roman" w:hAnsi="Garamond" w:cstheme="minorHAnsi"/>
                <w:sz w:val="20"/>
                <w:szCs w:val="20"/>
                <w:lang w:eastAsia="it-IT"/>
              </w:rPr>
            </w:pPr>
          </w:p>
        </w:tc>
        <w:tc>
          <w:tcPr>
            <w:tcW w:w="661" w:type="dxa"/>
            <w:vAlign w:val="center"/>
          </w:tcPr>
          <w:p w14:paraId="5FA1FC1A" w14:textId="77777777" w:rsidR="00881BA6" w:rsidRPr="006235FA" w:rsidRDefault="00881BA6" w:rsidP="00881BA6">
            <w:pPr>
              <w:jc w:val="center"/>
              <w:rPr>
                <w:rFonts w:ascii="Garamond" w:eastAsia="Times New Roman" w:hAnsi="Garamond" w:cstheme="minorHAnsi"/>
                <w:sz w:val="20"/>
                <w:szCs w:val="20"/>
                <w:lang w:eastAsia="it-IT"/>
              </w:rPr>
            </w:pPr>
          </w:p>
        </w:tc>
        <w:tc>
          <w:tcPr>
            <w:tcW w:w="2593" w:type="dxa"/>
          </w:tcPr>
          <w:p w14:paraId="4F67DB99" w14:textId="77777777" w:rsidR="00881BA6" w:rsidRPr="006235FA" w:rsidRDefault="00881BA6" w:rsidP="00881BA6">
            <w:pPr>
              <w:jc w:val="center"/>
              <w:rPr>
                <w:rFonts w:ascii="Garamond" w:eastAsia="Times New Roman" w:hAnsi="Garamond" w:cstheme="minorHAnsi"/>
                <w:sz w:val="20"/>
                <w:szCs w:val="20"/>
                <w:lang w:eastAsia="it-IT"/>
              </w:rPr>
            </w:pPr>
          </w:p>
        </w:tc>
        <w:tc>
          <w:tcPr>
            <w:tcW w:w="2480" w:type="dxa"/>
            <w:vAlign w:val="center"/>
          </w:tcPr>
          <w:p w14:paraId="6451527A" w14:textId="23CECBA9" w:rsidR="00881BA6" w:rsidRPr="006235FA" w:rsidRDefault="00881BA6" w:rsidP="00881BA6">
            <w:pPr>
              <w:jc w:val="center"/>
              <w:rPr>
                <w:rFonts w:ascii="Garamond" w:eastAsia="Times New Roman" w:hAnsi="Garamond" w:cstheme="minorHAnsi"/>
                <w:sz w:val="20"/>
                <w:szCs w:val="20"/>
                <w:lang w:eastAsia="it-IT"/>
              </w:rPr>
            </w:pPr>
          </w:p>
        </w:tc>
        <w:tc>
          <w:tcPr>
            <w:tcW w:w="5600" w:type="dxa"/>
            <w:vAlign w:val="center"/>
          </w:tcPr>
          <w:p w14:paraId="1ED5F4C7" w14:textId="1BEEC702" w:rsidR="00881BA6" w:rsidRPr="006235FA" w:rsidRDefault="00881BA6" w:rsidP="00881BA6">
            <w:pPr>
              <w:jc w:val="center"/>
              <w:rPr>
                <w:rFonts w:ascii="Garamond" w:hAnsi="Garamond"/>
                <w:b/>
                <w:bCs/>
                <w:sz w:val="20"/>
                <w:szCs w:val="20"/>
              </w:rPr>
            </w:pPr>
            <w:r w:rsidRPr="008727B9">
              <w:rPr>
                <w:rFonts w:ascii="Garamond" w:hAnsi="Garamond"/>
                <w:sz w:val="20"/>
                <w:szCs w:val="20"/>
              </w:rPr>
              <w:t>La presenza d</w:t>
            </w:r>
            <w:r>
              <w:rPr>
                <w:rFonts w:ascii="Garamond" w:hAnsi="Garamond"/>
                <w:sz w:val="20"/>
                <w:szCs w:val="20"/>
              </w:rPr>
              <w:t xml:space="preserve">egli elementi identificativi del contratto </w:t>
            </w:r>
            <w:r w:rsidRPr="008727B9">
              <w:rPr>
                <w:rFonts w:ascii="Garamond" w:hAnsi="Garamond"/>
                <w:sz w:val="20"/>
                <w:szCs w:val="20"/>
              </w:rPr>
              <w:t>è necessaria a</w:t>
            </w:r>
            <w:r>
              <w:rPr>
                <w:rFonts w:ascii="Garamond" w:hAnsi="Garamond"/>
                <w:sz w:val="20"/>
                <w:szCs w:val="20"/>
              </w:rPr>
              <w:t xml:space="preserve"> </w:t>
            </w:r>
            <w:r w:rsidRPr="008727B9">
              <w:rPr>
                <w:rFonts w:ascii="Garamond" w:hAnsi="Garamond"/>
                <w:sz w:val="20"/>
                <w:szCs w:val="20"/>
              </w:rPr>
              <w:t>garantire l</w:t>
            </w:r>
            <w:r>
              <w:rPr>
                <w:rFonts w:ascii="Garamond" w:hAnsi="Garamond"/>
                <w:sz w:val="20"/>
                <w:szCs w:val="20"/>
              </w:rPr>
              <w:t>a riferibilità della spesa allo stesso (e al Progetto).</w:t>
            </w:r>
          </w:p>
        </w:tc>
      </w:tr>
      <w:tr w:rsidR="00881BA6" w14:paraId="3BFF253E" w14:textId="77777777" w:rsidTr="00881BA6">
        <w:trPr>
          <w:trHeight w:val="20"/>
        </w:trPr>
        <w:tc>
          <w:tcPr>
            <w:tcW w:w="2387" w:type="dxa"/>
            <w:shd w:val="clear" w:color="auto" w:fill="D9E2F3" w:themeFill="accent1" w:themeFillTint="33"/>
            <w:vAlign w:val="center"/>
          </w:tcPr>
          <w:p w14:paraId="663B6FD3" w14:textId="78E5FDE9" w:rsidR="00881BA6" w:rsidRPr="00104BA5" w:rsidRDefault="00881BA6" w:rsidP="00881BA6">
            <w:pPr>
              <w:pStyle w:val="Paragrafoelenco"/>
              <w:numPr>
                <w:ilvl w:val="0"/>
                <w:numId w:val="2"/>
              </w:numPr>
              <w:rPr>
                <w:rFonts w:ascii="Garamond" w:hAnsi="Garamond" w:cstheme="minorHAnsi"/>
                <w:color w:val="002060"/>
                <w:sz w:val="20"/>
                <w:szCs w:val="20"/>
              </w:rPr>
            </w:pPr>
            <w:r w:rsidRPr="00104BA5">
              <w:rPr>
                <w:rFonts w:ascii="Garamond" w:hAnsi="Garamond" w:cstheme="minorHAnsi"/>
                <w:color w:val="002060"/>
                <w:sz w:val="20"/>
                <w:szCs w:val="20"/>
              </w:rPr>
              <w:t>CIG (nel caso di spesa associata ad una procedura di affidamento per l’acquisto di beni e servizi)</w:t>
            </w:r>
          </w:p>
        </w:tc>
        <w:tc>
          <w:tcPr>
            <w:tcW w:w="587" w:type="dxa"/>
            <w:vAlign w:val="center"/>
          </w:tcPr>
          <w:p w14:paraId="113DEE43" w14:textId="77777777" w:rsidR="00881BA6" w:rsidRPr="006235FA" w:rsidRDefault="00881BA6" w:rsidP="00881BA6">
            <w:pPr>
              <w:jc w:val="center"/>
              <w:rPr>
                <w:rFonts w:ascii="Garamond" w:eastAsia="Times New Roman" w:hAnsi="Garamond" w:cstheme="minorHAnsi"/>
                <w:sz w:val="20"/>
                <w:szCs w:val="20"/>
                <w:lang w:eastAsia="it-IT"/>
              </w:rPr>
            </w:pPr>
          </w:p>
        </w:tc>
        <w:tc>
          <w:tcPr>
            <w:tcW w:w="576" w:type="dxa"/>
            <w:vAlign w:val="center"/>
          </w:tcPr>
          <w:p w14:paraId="0FEA3671" w14:textId="77777777" w:rsidR="00881BA6" w:rsidRPr="006235FA" w:rsidRDefault="00881BA6" w:rsidP="00881BA6">
            <w:pPr>
              <w:jc w:val="center"/>
              <w:rPr>
                <w:rFonts w:ascii="Garamond" w:eastAsia="Times New Roman" w:hAnsi="Garamond" w:cstheme="minorHAnsi"/>
                <w:sz w:val="20"/>
                <w:szCs w:val="20"/>
                <w:lang w:eastAsia="it-IT"/>
              </w:rPr>
            </w:pPr>
          </w:p>
        </w:tc>
        <w:tc>
          <w:tcPr>
            <w:tcW w:w="661" w:type="dxa"/>
            <w:vAlign w:val="center"/>
          </w:tcPr>
          <w:p w14:paraId="27374613" w14:textId="498CEC01" w:rsidR="00881BA6" w:rsidRPr="006235FA" w:rsidRDefault="00E8552E"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2593" w:type="dxa"/>
          </w:tcPr>
          <w:p w14:paraId="4A3D8BC4" w14:textId="77777777" w:rsidR="00881BA6" w:rsidRPr="006235FA" w:rsidRDefault="00881BA6" w:rsidP="00881BA6">
            <w:pPr>
              <w:jc w:val="center"/>
              <w:rPr>
                <w:rFonts w:ascii="Garamond" w:eastAsia="Times New Roman" w:hAnsi="Garamond" w:cstheme="minorHAnsi"/>
                <w:sz w:val="20"/>
                <w:szCs w:val="20"/>
                <w:lang w:eastAsia="it-IT"/>
              </w:rPr>
            </w:pPr>
          </w:p>
        </w:tc>
        <w:tc>
          <w:tcPr>
            <w:tcW w:w="2480" w:type="dxa"/>
            <w:vAlign w:val="center"/>
          </w:tcPr>
          <w:p w14:paraId="0E880326" w14:textId="3D0A2BC2" w:rsidR="00881BA6" w:rsidRPr="006235FA" w:rsidRDefault="00881BA6" w:rsidP="00881BA6">
            <w:pPr>
              <w:jc w:val="center"/>
              <w:rPr>
                <w:rFonts w:ascii="Garamond" w:eastAsia="Times New Roman" w:hAnsi="Garamond" w:cstheme="minorHAnsi"/>
                <w:sz w:val="20"/>
                <w:szCs w:val="20"/>
                <w:lang w:eastAsia="it-IT"/>
              </w:rPr>
            </w:pPr>
          </w:p>
        </w:tc>
        <w:tc>
          <w:tcPr>
            <w:tcW w:w="5600" w:type="dxa"/>
            <w:vAlign w:val="center"/>
          </w:tcPr>
          <w:p w14:paraId="12ED7DC8" w14:textId="5378989C" w:rsidR="00881BA6" w:rsidRPr="006235FA" w:rsidRDefault="00881BA6" w:rsidP="00881BA6">
            <w:pPr>
              <w:jc w:val="center"/>
              <w:rPr>
                <w:rFonts w:ascii="Garamond" w:hAnsi="Garamond"/>
                <w:b/>
                <w:bCs/>
                <w:sz w:val="20"/>
                <w:szCs w:val="20"/>
              </w:rPr>
            </w:pPr>
            <w:r w:rsidRPr="008727B9">
              <w:rPr>
                <w:rFonts w:ascii="Garamond" w:hAnsi="Garamond"/>
                <w:sz w:val="20"/>
                <w:szCs w:val="20"/>
              </w:rPr>
              <w:t>La presenza d</w:t>
            </w:r>
            <w:r>
              <w:rPr>
                <w:rFonts w:ascii="Garamond" w:hAnsi="Garamond"/>
                <w:sz w:val="20"/>
                <w:szCs w:val="20"/>
              </w:rPr>
              <w:t xml:space="preserve">egli elementi identificativi del contratto </w:t>
            </w:r>
            <w:r w:rsidRPr="008727B9">
              <w:rPr>
                <w:rFonts w:ascii="Garamond" w:hAnsi="Garamond"/>
                <w:sz w:val="20"/>
                <w:szCs w:val="20"/>
              </w:rPr>
              <w:t>è necessaria a</w:t>
            </w:r>
            <w:r>
              <w:rPr>
                <w:rFonts w:ascii="Garamond" w:hAnsi="Garamond"/>
                <w:sz w:val="20"/>
                <w:szCs w:val="20"/>
              </w:rPr>
              <w:t xml:space="preserve"> </w:t>
            </w:r>
            <w:r w:rsidRPr="008727B9">
              <w:rPr>
                <w:rFonts w:ascii="Garamond" w:hAnsi="Garamond"/>
                <w:sz w:val="20"/>
                <w:szCs w:val="20"/>
              </w:rPr>
              <w:t>garantire l</w:t>
            </w:r>
            <w:r>
              <w:rPr>
                <w:rFonts w:ascii="Garamond" w:hAnsi="Garamond"/>
                <w:sz w:val="20"/>
                <w:szCs w:val="20"/>
              </w:rPr>
              <w:t>a riferibilità della spesa allo stesso (e al Progetto).</w:t>
            </w:r>
          </w:p>
        </w:tc>
      </w:tr>
      <w:tr w:rsidR="00881BA6" w14:paraId="32A8020E" w14:textId="77777777" w:rsidTr="00881BA6">
        <w:trPr>
          <w:trHeight w:val="20"/>
        </w:trPr>
        <w:tc>
          <w:tcPr>
            <w:tcW w:w="2387" w:type="dxa"/>
            <w:shd w:val="clear" w:color="auto" w:fill="D9E2F3" w:themeFill="accent1" w:themeFillTint="33"/>
            <w:vAlign w:val="center"/>
          </w:tcPr>
          <w:p w14:paraId="70D6CE93" w14:textId="18A4EA20" w:rsidR="00881BA6" w:rsidRPr="0014039E" w:rsidRDefault="00881BA6" w:rsidP="00881BA6">
            <w:pPr>
              <w:pStyle w:val="Paragrafoelenco"/>
              <w:numPr>
                <w:ilvl w:val="0"/>
                <w:numId w:val="2"/>
              </w:numPr>
              <w:rPr>
                <w:rFonts w:ascii="Garamond" w:hAnsi="Garamond" w:cstheme="minorHAnsi"/>
                <w:color w:val="002060"/>
                <w:sz w:val="20"/>
                <w:szCs w:val="20"/>
              </w:rPr>
            </w:pPr>
            <w:r w:rsidRPr="0014039E">
              <w:rPr>
                <w:rFonts w:ascii="Garamond" w:hAnsi="Garamond" w:cstheme="minorHAnsi"/>
                <w:color w:val="002060"/>
                <w:sz w:val="20"/>
                <w:szCs w:val="20"/>
              </w:rPr>
              <w:t>Numero e data documento (</w:t>
            </w:r>
            <w:r w:rsidRPr="00104BA5">
              <w:rPr>
                <w:rFonts w:ascii="Garamond" w:hAnsi="Garamond" w:cstheme="minorHAnsi"/>
                <w:color w:val="002060"/>
                <w:sz w:val="20"/>
                <w:szCs w:val="20"/>
              </w:rPr>
              <w:t>quest’ultima successiva alla data di ammissione a finanziamento del Progetto e alla data di stipula del contratto/altro atto stipulato con il fornitore/soggetto incaricato</w:t>
            </w:r>
            <w:r w:rsidRPr="0014039E">
              <w:rPr>
                <w:rFonts w:ascii="Garamond" w:hAnsi="Garamond" w:cstheme="minorHAnsi"/>
                <w:color w:val="002060"/>
                <w:sz w:val="20"/>
                <w:szCs w:val="20"/>
              </w:rPr>
              <w:t>)</w:t>
            </w:r>
          </w:p>
        </w:tc>
        <w:tc>
          <w:tcPr>
            <w:tcW w:w="587" w:type="dxa"/>
            <w:vAlign w:val="center"/>
          </w:tcPr>
          <w:p w14:paraId="7BBFD669" w14:textId="3E46CF62" w:rsidR="00881BA6" w:rsidRPr="006235FA" w:rsidRDefault="00E8552E"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SI</w:t>
            </w:r>
          </w:p>
        </w:tc>
        <w:tc>
          <w:tcPr>
            <w:tcW w:w="576" w:type="dxa"/>
            <w:vAlign w:val="center"/>
          </w:tcPr>
          <w:p w14:paraId="09916179" w14:textId="77777777" w:rsidR="00881BA6" w:rsidRPr="006235FA" w:rsidRDefault="00881BA6" w:rsidP="00881BA6">
            <w:pPr>
              <w:jc w:val="center"/>
              <w:rPr>
                <w:rFonts w:ascii="Garamond" w:eastAsia="Times New Roman" w:hAnsi="Garamond" w:cstheme="minorHAnsi"/>
                <w:sz w:val="20"/>
                <w:szCs w:val="20"/>
                <w:lang w:eastAsia="it-IT"/>
              </w:rPr>
            </w:pPr>
          </w:p>
        </w:tc>
        <w:tc>
          <w:tcPr>
            <w:tcW w:w="661" w:type="dxa"/>
            <w:vAlign w:val="center"/>
          </w:tcPr>
          <w:p w14:paraId="29552504" w14:textId="77777777" w:rsidR="00881BA6" w:rsidRPr="006235FA" w:rsidRDefault="00881BA6" w:rsidP="00881BA6">
            <w:pPr>
              <w:jc w:val="center"/>
              <w:rPr>
                <w:rFonts w:ascii="Garamond" w:eastAsia="Times New Roman" w:hAnsi="Garamond" w:cstheme="minorHAnsi"/>
                <w:sz w:val="20"/>
                <w:szCs w:val="20"/>
                <w:lang w:eastAsia="it-IT"/>
              </w:rPr>
            </w:pPr>
          </w:p>
        </w:tc>
        <w:tc>
          <w:tcPr>
            <w:tcW w:w="2593" w:type="dxa"/>
          </w:tcPr>
          <w:p w14:paraId="5205AF0A" w14:textId="77777777" w:rsidR="00881BA6" w:rsidRPr="006235FA" w:rsidRDefault="00881BA6" w:rsidP="00881BA6">
            <w:pPr>
              <w:jc w:val="center"/>
              <w:rPr>
                <w:rFonts w:ascii="Garamond" w:eastAsia="Times New Roman" w:hAnsi="Garamond" w:cstheme="minorHAnsi"/>
                <w:sz w:val="20"/>
                <w:szCs w:val="20"/>
                <w:lang w:eastAsia="it-IT"/>
              </w:rPr>
            </w:pPr>
          </w:p>
        </w:tc>
        <w:tc>
          <w:tcPr>
            <w:tcW w:w="2480" w:type="dxa"/>
            <w:vAlign w:val="center"/>
          </w:tcPr>
          <w:p w14:paraId="4279DDEC" w14:textId="11C51D67" w:rsidR="00881BA6" w:rsidRPr="006235FA" w:rsidRDefault="00881BA6" w:rsidP="00881BA6">
            <w:pPr>
              <w:jc w:val="center"/>
              <w:rPr>
                <w:rFonts w:ascii="Garamond" w:eastAsia="Times New Roman" w:hAnsi="Garamond" w:cstheme="minorHAnsi"/>
                <w:sz w:val="20"/>
                <w:szCs w:val="20"/>
                <w:lang w:eastAsia="it-IT"/>
              </w:rPr>
            </w:pPr>
          </w:p>
        </w:tc>
        <w:tc>
          <w:tcPr>
            <w:tcW w:w="5600" w:type="dxa"/>
            <w:vAlign w:val="center"/>
          </w:tcPr>
          <w:p w14:paraId="58438DE9" w14:textId="5436E175" w:rsidR="00881BA6" w:rsidRPr="006235FA" w:rsidRDefault="00881BA6" w:rsidP="00881BA6">
            <w:pPr>
              <w:jc w:val="center"/>
              <w:rPr>
                <w:rFonts w:ascii="Garamond" w:hAnsi="Garamond"/>
                <w:b/>
                <w:bCs/>
                <w:sz w:val="20"/>
                <w:szCs w:val="20"/>
              </w:rPr>
            </w:pPr>
          </w:p>
        </w:tc>
      </w:tr>
      <w:tr w:rsidR="00881BA6" w14:paraId="7D1A4D72" w14:textId="77777777" w:rsidTr="00881BA6">
        <w:trPr>
          <w:trHeight w:val="20"/>
        </w:trPr>
        <w:tc>
          <w:tcPr>
            <w:tcW w:w="2387" w:type="dxa"/>
            <w:shd w:val="clear" w:color="auto" w:fill="D9E2F3" w:themeFill="accent1" w:themeFillTint="33"/>
            <w:vAlign w:val="center"/>
          </w:tcPr>
          <w:p w14:paraId="0AC1E4EE" w14:textId="38BEBB04" w:rsidR="00881BA6" w:rsidRPr="0014039E" w:rsidRDefault="00881BA6" w:rsidP="00881BA6">
            <w:pPr>
              <w:pStyle w:val="Paragrafoelenco"/>
              <w:numPr>
                <w:ilvl w:val="0"/>
                <w:numId w:val="2"/>
              </w:numPr>
              <w:rPr>
                <w:rFonts w:ascii="Garamond" w:hAnsi="Garamond" w:cstheme="minorHAnsi"/>
                <w:color w:val="002060"/>
                <w:sz w:val="20"/>
                <w:szCs w:val="20"/>
              </w:rPr>
            </w:pPr>
            <w:r w:rsidRPr="0014039E">
              <w:rPr>
                <w:rFonts w:ascii="Garamond" w:hAnsi="Garamond" w:cstheme="minorHAnsi"/>
                <w:color w:val="002060"/>
                <w:sz w:val="20"/>
                <w:szCs w:val="20"/>
              </w:rPr>
              <w:t xml:space="preserve">Estremi identificativi del soggetto nei confronti di cui predisporre il pagamento/intestatario (denominazione, Codice Fiscale e/o P.IVA, Ragione Sociale, indirizzo e/o sede, ecc.), in coerenza con quanto indicato </w:t>
            </w:r>
            <w:r w:rsidRPr="0014039E">
              <w:rPr>
                <w:rFonts w:ascii="Garamond" w:hAnsi="Garamond" w:cstheme="minorHAnsi"/>
                <w:color w:val="002060"/>
                <w:sz w:val="20"/>
                <w:szCs w:val="20"/>
              </w:rPr>
              <w:lastRenderedPageBreak/>
              <w:t>nel contratto/altro atto di riferimento</w:t>
            </w:r>
          </w:p>
        </w:tc>
        <w:tc>
          <w:tcPr>
            <w:tcW w:w="587" w:type="dxa"/>
            <w:vAlign w:val="center"/>
          </w:tcPr>
          <w:p w14:paraId="4B78299F" w14:textId="3D8EC775" w:rsidR="00881BA6" w:rsidRPr="006235FA" w:rsidRDefault="00E8552E"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lastRenderedPageBreak/>
              <w:t>SI</w:t>
            </w:r>
          </w:p>
        </w:tc>
        <w:tc>
          <w:tcPr>
            <w:tcW w:w="576" w:type="dxa"/>
            <w:vAlign w:val="center"/>
          </w:tcPr>
          <w:p w14:paraId="5BE18437" w14:textId="77777777" w:rsidR="00881BA6" w:rsidRPr="006235FA" w:rsidRDefault="00881BA6" w:rsidP="00881BA6">
            <w:pPr>
              <w:jc w:val="center"/>
              <w:rPr>
                <w:rFonts w:ascii="Garamond" w:eastAsia="Times New Roman" w:hAnsi="Garamond" w:cstheme="minorHAnsi"/>
                <w:sz w:val="20"/>
                <w:szCs w:val="20"/>
                <w:lang w:eastAsia="it-IT"/>
              </w:rPr>
            </w:pPr>
          </w:p>
        </w:tc>
        <w:tc>
          <w:tcPr>
            <w:tcW w:w="661" w:type="dxa"/>
            <w:vAlign w:val="center"/>
          </w:tcPr>
          <w:p w14:paraId="759A0872" w14:textId="77777777" w:rsidR="00881BA6" w:rsidRPr="006235FA" w:rsidRDefault="00881BA6" w:rsidP="00881BA6">
            <w:pPr>
              <w:jc w:val="center"/>
              <w:rPr>
                <w:rFonts w:ascii="Garamond" w:eastAsia="Times New Roman" w:hAnsi="Garamond" w:cstheme="minorHAnsi"/>
                <w:sz w:val="20"/>
                <w:szCs w:val="20"/>
                <w:lang w:eastAsia="it-IT"/>
              </w:rPr>
            </w:pPr>
          </w:p>
        </w:tc>
        <w:tc>
          <w:tcPr>
            <w:tcW w:w="2593" w:type="dxa"/>
          </w:tcPr>
          <w:p w14:paraId="5CA21D27" w14:textId="77777777" w:rsidR="00881BA6" w:rsidRPr="006235FA" w:rsidRDefault="00881BA6" w:rsidP="00881BA6">
            <w:pPr>
              <w:jc w:val="center"/>
              <w:rPr>
                <w:rFonts w:ascii="Garamond" w:eastAsia="Times New Roman" w:hAnsi="Garamond" w:cstheme="minorHAnsi"/>
                <w:sz w:val="20"/>
                <w:szCs w:val="20"/>
                <w:lang w:eastAsia="it-IT"/>
              </w:rPr>
            </w:pPr>
          </w:p>
        </w:tc>
        <w:tc>
          <w:tcPr>
            <w:tcW w:w="2480" w:type="dxa"/>
            <w:vAlign w:val="center"/>
          </w:tcPr>
          <w:p w14:paraId="3142EEC8" w14:textId="52D8A797" w:rsidR="00881BA6" w:rsidRPr="006235FA" w:rsidRDefault="00881BA6" w:rsidP="00881BA6">
            <w:pPr>
              <w:jc w:val="center"/>
              <w:rPr>
                <w:rFonts w:ascii="Garamond" w:eastAsia="Times New Roman" w:hAnsi="Garamond" w:cstheme="minorHAnsi"/>
                <w:sz w:val="20"/>
                <w:szCs w:val="20"/>
                <w:lang w:eastAsia="it-IT"/>
              </w:rPr>
            </w:pPr>
          </w:p>
        </w:tc>
        <w:tc>
          <w:tcPr>
            <w:tcW w:w="5600" w:type="dxa"/>
            <w:vAlign w:val="center"/>
          </w:tcPr>
          <w:p w14:paraId="6FCF41C0" w14:textId="77777777" w:rsidR="00881BA6" w:rsidRPr="006235FA" w:rsidRDefault="00881BA6" w:rsidP="00881BA6">
            <w:pPr>
              <w:jc w:val="center"/>
              <w:rPr>
                <w:rFonts w:ascii="Garamond" w:hAnsi="Garamond"/>
                <w:b/>
                <w:bCs/>
                <w:sz w:val="20"/>
                <w:szCs w:val="20"/>
              </w:rPr>
            </w:pPr>
          </w:p>
        </w:tc>
      </w:tr>
      <w:tr w:rsidR="00881BA6" w14:paraId="5EEE5C6F" w14:textId="77777777" w:rsidTr="00881BA6">
        <w:trPr>
          <w:trHeight w:val="20"/>
        </w:trPr>
        <w:tc>
          <w:tcPr>
            <w:tcW w:w="2387" w:type="dxa"/>
            <w:shd w:val="clear" w:color="auto" w:fill="D9E2F3" w:themeFill="accent1" w:themeFillTint="33"/>
            <w:vAlign w:val="center"/>
          </w:tcPr>
          <w:p w14:paraId="5EC4B7AA" w14:textId="62D0706B" w:rsidR="00881BA6" w:rsidRPr="0014039E" w:rsidRDefault="00881BA6" w:rsidP="00881BA6">
            <w:pPr>
              <w:pStyle w:val="Paragrafoelenco"/>
              <w:numPr>
                <w:ilvl w:val="0"/>
                <w:numId w:val="2"/>
              </w:numPr>
              <w:rPr>
                <w:rFonts w:ascii="Garamond" w:hAnsi="Garamond" w:cstheme="minorHAnsi"/>
                <w:color w:val="002060"/>
                <w:sz w:val="20"/>
                <w:szCs w:val="20"/>
              </w:rPr>
            </w:pPr>
            <w:r>
              <w:rPr>
                <w:rFonts w:ascii="Garamond" w:hAnsi="Garamond" w:cstheme="minorHAnsi"/>
                <w:color w:val="002060"/>
                <w:sz w:val="20"/>
                <w:szCs w:val="20"/>
              </w:rPr>
              <w:t>Descrizione delle a</w:t>
            </w:r>
            <w:r w:rsidRPr="0014039E">
              <w:rPr>
                <w:rFonts w:ascii="Garamond" w:hAnsi="Garamond" w:cstheme="minorHAnsi"/>
                <w:color w:val="002060"/>
                <w:sz w:val="20"/>
                <w:szCs w:val="20"/>
              </w:rPr>
              <w:t>ttività (fornitura/prestazione) oggetto della spesa</w:t>
            </w:r>
            <w:r>
              <w:rPr>
                <w:rFonts w:ascii="Garamond" w:hAnsi="Garamond" w:cstheme="minorHAnsi"/>
                <w:color w:val="002060"/>
                <w:sz w:val="20"/>
                <w:szCs w:val="20"/>
              </w:rPr>
              <w:t xml:space="preserve"> o eventuale riferimento al SAL/rapporto sulle attività e atti di approvazione e autorizzazione alla fatturazione/emissione del giustificativo, ove previsto</w:t>
            </w:r>
          </w:p>
        </w:tc>
        <w:tc>
          <w:tcPr>
            <w:tcW w:w="587" w:type="dxa"/>
            <w:vAlign w:val="center"/>
          </w:tcPr>
          <w:p w14:paraId="3BC6E932" w14:textId="298699B7" w:rsidR="00881BA6" w:rsidRPr="006235FA" w:rsidRDefault="00E8552E"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SI</w:t>
            </w:r>
          </w:p>
        </w:tc>
        <w:tc>
          <w:tcPr>
            <w:tcW w:w="576" w:type="dxa"/>
            <w:vAlign w:val="center"/>
          </w:tcPr>
          <w:p w14:paraId="58ED0758" w14:textId="77777777" w:rsidR="00881BA6" w:rsidRPr="006235FA" w:rsidRDefault="00881BA6" w:rsidP="00881BA6">
            <w:pPr>
              <w:jc w:val="center"/>
              <w:rPr>
                <w:rFonts w:ascii="Garamond" w:eastAsia="Times New Roman" w:hAnsi="Garamond" w:cstheme="minorHAnsi"/>
                <w:sz w:val="20"/>
                <w:szCs w:val="20"/>
                <w:lang w:eastAsia="it-IT"/>
              </w:rPr>
            </w:pPr>
          </w:p>
        </w:tc>
        <w:tc>
          <w:tcPr>
            <w:tcW w:w="661" w:type="dxa"/>
            <w:vAlign w:val="center"/>
          </w:tcPr>
          <w:p w14:paraId="183F8F31" w14:textId="77777777" w:rsidR="00881BA6" w:rsidRPr="006235FA" w:rsidRDefault="00881BA6" w:rsidP="00881BA6">
            <w:pPr>
              <w:jc w:val="center"/>
              <w:rPr>
                <w:rFonts w:ascii="Garamond" w:eastAsia="Times New Roman" w:hAnsi="Garamond" w:cstheme="minorHAnsi"/>
                <w:sz w:val="20"/>
                <w:szCs w:val="20"/>
                <w:lang w:eastAsia="it-IT"/>
              </w:rPr>
            </w:pPr>
          </w:p>
        </w:tc>
        <w:tc>
          <w:tcPr>
            <w:tcW w:w="2593" w:type="dxa"/>
          </w:tcPr>
          <w:p w14:paraId="497FCAF4" w14:textId="77777777" w:rsidR="00881BA6" w:rsidRPr="006235FA" w:rsidRDefault="00881BA6" w:rsidP="00881BA6">
            <w:pPr>
              <w:jc w:val="center"/>
              <w:rPr>
                <w:rFonts w:ascii="Garamond" w:eastAsia="Times New Roman" w:hAnsi="Garamond" w:cstheme="minorHAnsi"/>
                <w:sz w:val="20"/>
                <w:szCs w:val="20"/>
                <w:lang w:eastAsia="it-IT"/>
              </w:rPr>
            </w:pPr>
          </w:p>
        </w:tc>
        <w:tc>
          <w:tcPr>
            <w:tcW w:w="2480" w:type="dxa"/>
            <w:vAlign w:val="center"/>
          </w:tcPr>
          <w:p w14:paraId="59650492" w14:textId="448550F6" w:rsidR="00881BA6" w:rsidRPr="006235FA" w:rsidRDefault="00881BA6" w:rsidP="00881BA6">
            <w:pPr>
              <w:jc w:val="center"/>
              <w:rPr>
                <w:rFonts w:ascii="Garamond" w:eastAsia="Times New Roman" w:hAnsi="Garamond" w:cstheme="minorHAnsi"/>
                <w:sz w:val="20"/>
                <w:szCs w:val="20"/>
                <w:lang w:eastAsia="it-IT"/>
              </w:rPr>
            </w:pPr>
          </w:p>
        </w:tc>
        <w:tc>
          <w:tcPr>
            <w:tcW w:w="5600" w:type="dxa"/>
            <w:vAlign w:val="center"/>
          </w:tcPr>
          <w:p w14:paraId="136D309B" w14:textId="63E71297" w:rsidR="00881BA6" w:rsidRPr="006235FA" w:rsidRDefault="00881BA6" w:rsidP="00881BA6">
            <w:pPr>
              <w:jc w:val="center"/>
              <w:rPr>
                <w:rFonts w:ascii="Garamond" w:hAnsi="Garamond"/>
                <w:b/>
                <w:bCs/>
                <w:sz w:val="20"/>
                <w:szCs w:val="20"/>
              </w:rPr>
            </w:pPr>
          </w:p>
        </w:tc>
      </w:tr>
      <w:tr w:rsidR="00881BA6" w14:paraId="242237D1" w14:textId="77777777" w:rsidTr="00881BA6">
        <w:trPr>
          <w:trHeight w:val="20"/>
        </w:trPr>
        <w:tc>
          <w:tcPr>
            <w:tcW w:w="2387" w:type="dxa"/>
            <w:shd w:val="clear" w:color="auto" w:fill="D9E2F3" w:themeFill="accent1" w:themeFillTint="33"/>
            <w:vAlign w:val="center"/>
          </w:tcPr>
          <w:p w14:paraId="78ADAB2A" w14:textId="7303C60F" w:rsidR="00881BA6" w:rsidRPr="0014039E" w:rsidRDefault="00881BA6" w:rsidP="00881BA6">
            <w:pPr>
              <w:pStyle w:val="Paragrafoelenco"/>
              <w:numPr>
                <w:ilvl w:val="0"/>
                <w:numId w:val="2"/>
              </w:numPr>
              <w:rPr>
                <w:rFonts w:ascii="Garamond" w:hAnsi="Garamond" w:cstheme="minorHAnsi"/>
                <w:color w:val="002060"/>
                <w:sz w:val="20"/>
                <w:szCs w:val="20"/>
              </w:rPr>
            </w:pPr>
            <w:r w:rsidRPr="0014039E">
              <w:rPr>
                <w:rFonts w:ascii="Garamond" w:hAnsi="Garamond" w:cstheme="minorHAnsi"/>
                <w:color w:val="002060"/>
                <w:sz w:val="20"/>
                <w:szCs w:val="20"/>
              </w:rPr>
              <w:t>Importo</w:t>
            </w:r>
            <w:r>
              <w:rPr>
                <w:rFonts w:ascii="Garamond" w:hAnsi="Garamond" w:cstheme="minorHAnsi"/>
                <w:color w:val="002060"/>
                <w:sz w:val="20"/>
                <w:szCs w:val="20"/>
              </w:rPr>
              <w:t xml:space="preserve">, </w:t>
            </w:r>
            <w:r w:rsidRPr="0014039E">
              <w:rPr>
                <w:rFonts w:ascii="Garamond" w:hAnsi="Garamond" w:cstheme="minorHAnsi"/>
                <w:color w:val="002060"/>
                <w:sz w:val="20"/>
                <w:szCs w:val="20"/>
              </w:rPr>
              <w:t>distinto dall’IVA</w:t>
            </w:r>
            <w:r>
              <w:rPr>
                <w:rFonts w:ascii="Garamond" w:hAnsi="Garamond" w:cstheme="minorHAnsi"/>
                <w:color w:val="002060"/>
                <w:sz w:val="20"/>
                <w:szCs w:val="20"/>
              </w:rPr>
              <w:t xml:space="preserve"> nei casi previsti dalla legge (secondo le modalità di attuazione dell’art. 1 comma 629 della L. 190/2014 in materia di scissione dei pagamenti ai fini IVA</w:t>
            </w:r>
            <w:r w:rsidRPr="0014039E">
              <w:rPr>
                <w:rFonts w:ascii="Garamond" w:hAnsi="Garamond" w:cstheme="minorHAnsi"/>
                <w:color w:val="002060"/>
                <w:sz w:val="20"/>
                <w:szCs w:val="20"/>
              </w:rPr>
              <w:t>)</w:t>
            </w:r>
          </w:p>
        </w:tc>
        <w:tc>
          <w:tcPr>
            <w:tcW w:w="587" w:type="dxa"/>
            <w:vAlign w:val="center"/>
          </w:tcPr>
          <w:p w14:paraId="398C6F1B" w14:textId="77777777" w:rsidR="00881BA6" w:rsidRPr="006235FA" w:rsidRDefault="00881BA6" w:rsidP="00881BA6">
            <w:pPr>
              <w:jc w:val="center"/>
              <w:rPr>
                <w:rFonts w:ascii="Garamond" w:eastAsia="Times New Roman" w:hAnsi="Garamond" w:cstheme="minorHAnsi"/>
                <w:sz w:val="20"/>
                <w:szCs w:val="20"/>
                <w:lang w:eastAsia="it-IT"/>
              </w:rPr>
            </w:pPr>
          </w:p>
        </w:tc>
        <w:tc>
          <w:tcPr>
            <w:tcW w:w="576" w:type="dxa"/>
            <w:vAlign w:val="center"/>
          </w:tcPr>
          <w:p w14:paraId="5B8F3A98" w14:textId="77777777" w:rsidR="00881BA6" w:rsidRPr="006235FA" w:rsidRDefault="00881BA6" w:rsidP="00881BA6">
            <w:pPr>
              <w:jc w:val="center"/>
              <w:rPr>
                <w:rFonts w:ascii="Garamond" w:eastAsia="Times New Roman" w:hAnsi="Garamond" w:cstheme="minorHAnsi"/>
                <w:sz w:val="20"/>
                <w:szCs w:val="20"/>
                <w:lang w:eastAsia="it-IT"/>
              </w:rPr>
            </w:pPr>
          </w:p>
        </w:tc>
        <w:tc>
          <w:tcPr>
            <w:tcW w:w="661" w:type="dxa"/>
            <w:vAlign w:val="center"/>
          </w:tcPr>
          <w:p w14:paraId="20C7C69E" w14:textId="2BC3BC87" w:rsidR="00881BA6" w:rsidRPr="006235FA" w:rsidRDefault="00E8552E"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2593" w:type="dxa"/>
          </w:tcPr>
          <w:p w14:paraId="4F56546B" w14:textId="77777777" w:rsidR="00881BA6" w:rsidRPr="006235FA" w:rsidRDefault="00881BA6" w:rsidP="00881BA6">
            <w:pPr>
              <w:jc w:val="center"/>
              <w:rPr>
                <w:rFonts w:ascii="Garamond" w:eastAsia="Times New Roman" w:hAnsi="Garamond" w:cstheme="minorHAnsi"/>
                <w:sz w:val="20"/>
                <w:szCs w:val="20"/>
                <w:lang w:eastAsia="it-IT"/>
              </w:rPr>
            </w:pPr>
          </w:p>
        </w:tc>
        <w:tc>
          <w:tcPr>
            <w:tcW w:w="2480" w:type="dxa"/>
            <w:vAlign w:val="center"/>
          </w:tcPr>
          <w:p w14:paraId="2B1B565E" w14:textId="6AE431C5" w:rsidR="00881BA6" w:rsidRPr="006235FA" w:rsidRDefault="00881BA6" w:rsidP="00881BA6">
            <w:pPr>
              <w:jc w:val="center"/>
              <w:rPr>
                <w:rFonts w:ascii="Garamond" w:eastAsia="Times New Roman" w:hAnsi="Garamond" w:cstheme="minorHAnsi"/>
                <w:sz w:val="20"/>
                <w:szCs w:val="20"/>
                <w:lang w:eastAsia="it-IT"/>
              </w:rPr>
            </w:pPr>
          </w:p>
        </w:tc>
        <w:tc>
          <w:tcPr>
            <w:tcW w:w="5600" w:type="dxa"/>
            <w:vAlign w:val="center"/>
          </w:tcPr>
          <w:p w14:paraId="52CD2C1D" w14:textId="77777777" w:rsidR="00881BA6" w:rsidRPr="006235FA" w:rsidRDefault="00881BA6" w:rsidP="00881BA6">
            <w:pPr>
              <w:jc w:val="center"/>
              <w:rPr>
                <w:rFonts w:ascii="Garamond" w:hAnsi="Garamond"/>
                <w:b/>
                <w:bCs/>
                <w:sz w:val="20"/>
                <w:szCs w:val="20"/>
              </w:rPr>
            </w:pPr>
          </w:p>
        </w:tc>
      </w:tr>
      <w:tr w:rsidR="00881BA6" w14:paraId="707DBFD0" w14:textId="77777777" w:rsidTr="00881BA6">
        <w:trPr>
          <w:trHeight w:val="20"/>
        </w:trPr>
        <w:tc>
          <w:tcPr>
            <w:tcW w:w="2387" w:type="dxa"/>
            <w:shd w:val="clear" w:color="auto" w:fill="D9E2F3" w:themeFill="accent1" w:themeFillTint="33"/>
            <w:vAlign w:val="center"/>
          </w:tcPr>
          <w:p w14:paraId="4FE1C9FD" w14:textId="6C8271D3" w:rsidR="00881BA6" w:rsidRPr="0014039E" w:rsidRDefault="00881BA6" w:rsidP="00881BA6">
            <w:pPr>
              <w:pStyle w:val="Paragrafoelenco"/>
              <w:numPr>
                <w:ilvl w:val="0"/>
                <w:numId w:val="2"/>
              </w:numPr>
              <w:rPr>
                <w:rFonts w:ascii="Garamond" w:hAnsi="Garamond" w:cstheme="minorHAnsi"/>
                <w:color w:val="002060"/>
                <w:sz w:val="20"/>
                <w:szCs w:val="20"/>
              </w:rPr>
            </w:pPr>
            <w:r w:rsidRPr="0014039E">
              <w:rPr>
                <w:rFonts w:ascii="Garamond" w:hAnsi="Garamond" w:cstheme="minorHAnsi"/>
                <w:color w:val="002060"/>
                <w:sz w:val="20"/>
                <w:szCs w:val="20"/>
              </w:rPr>
              <w:t>Estremi del conto corrente su cui effettuare il pagamento in coerenza con quanto indicato nel contratto/altro atto di riferimento (</w:t>
            </w:r>
            <w:r w:rsidRPr="00104BA5">
              <w:rPr>
                <w:rFonts w:ascii="Garamond" w:hAnsi="Garamond" w:cstheme="minorHAnsi"/>
                <w:color w:val="002060"/>
                <w:sz w:val="20"/>
                <w:szCs w:val="20"/>
              </w:rPr>
              <w:t>al fine di assicurare il rispetto degli obblighi in materia di tracciabilità dei flussi finanziari</w:t>
            </w:r>
            <w:r w:rsidRPr="0014039E">
              <w:rPr>
                <w:rFonts w:ascii="Garamond" w:hAnsi="Garamond" w:cstheme="minorHAnsi"/>
                <w:color w:val="002060"/>
                <w:sz w:val="20"/>
                <w:szCs w:val="20"/>
              </w:rPr>
              <w:t>)</w:t>
            </w:r>
          </w:p>
        </w:tc>
        <w:tc>
          <w:tcPr>
            <w:tcW w:w="587" w:type="dxa"/>
            <w:vAlign w:val="center"/>
          </w:tcPr>
          <w:p w14:paraId="240ED3EA" w14:textId="0F243F9E" w:rsidR="00881BA6" w:rsidRPr="006235FA" w:rsidRDefault="00E8552E"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SI</w:t>
            </w:r>
          </w:p>
        </w:tc>
        <w:tc>
          <w:tcPr>
            <w:tcW w:w="576" w:type="dxa"/>
            <w:vAlign w:val="center"/>
          </w:tcPr>
          <w:p w14:paraId="67E48C26" w14:textId="77777777" w:rsidR="00881BA6" w:rsidRPr="006235FA" w:rsidRDefault="00881BA6" w:rsidP="00881BA6">
            <w:pPr>
              <w:jc w:val="center"/>
              <w:rPr>
                <w:rFonts w:ascii="Garamond" w:eastAsia="Times New Roman" w:hAnsi="Garamond" w:cstheme="minorHAnsi"/>
                <w:sz w:val="20"/>
                <w:szCs w:val="20"/>
                <w:lang w:eastAsia="it-IT"/>
              </w:rPr>
            </w:pPr>
          </w:p>
        </w:tc>
        <w:tc>
          <w:tcPr>
            <w:tcW w:w="661" w:type="dxa"/>
            <w:vAlign w:val="center"/>
          </w:tcPr>
          <w:p w14:paraId="45E18D55" w14:textId="77777777" w:rsidR="00881BA6" w:rsidRPr="006235FA" w:rsidRDefault="00881BA6" w:rsidP="00881BA6">
            <w:pPr>
              <w:jc w:val="center"/>
              <w:rPr>
                <w:rFonts w:ascii="Garamond" w:eastAsia="Times New Roman" w:hAnsi="Garamond" w:cstheme="minorHAnsi"/>
                <w:sz w:val="20"/>
                <w:szCs w:val="20"/>
                <w:lang w:eastAsia="it-IT"/>
              </w:rPr>
            </w:pPr>
          </w:p>
        </w:tc>
        <w:tc>
          <w:tcPr>
            <w:tcW w:w="2593" w:type="dxa"/>
          </w:tcPr>
          <w:p w14:paraId="6959F6EC" w14:textId="77777777" w:rsidR="00881BA6" w:rsidRPr="006235FA" w:rsidRDefault="00881BA6" w:rsidP="00881BA6">
            <w:pPr>
              <w:jc w:val="center"/>
              <w:rPr>
                <w:rFonts w:ascii="Garamond" w:eastAsia="Times New Roman" w:hAnsi="Garamond" w:cstheme="minorHAnsi"/>
                <w:sz w:val="20"/>
                <w:szCs w:val="20"/>
                <w:lang w:eastAsia="it-IT"/>
              </w:rPr>
            </w:pPr>
          </w:p>
        </w:tc>
        <w:tc>
          <w:tcPr>
            <w:tcW w:w="2480" w:type="dxa"/>
            <w:vAlign w:val="center"/>
          </w:tcPr>
          <w:p w14:paraId="78F7D58F" w14:textId="7EBB0FCC" w:rsidR="00881BA6" w:rsidRPr="006235FA" w:rsidRDefault="00881BA6" w:rsidP="00881BA6">
            <w:pPr>
              <w:jc w:val="center"/>
              <w:rPr>
                <w:rFonts w:ascii="Garamond" w:eastAsia="Times New Roman" w:hAnsi="Garamond" w:cstheme="minorHAnsi"/>
                <w:sz w:val="20"/>
                <w:szCs w:val="20"/>
                <w:lang w:eastAsia="it-IT"/>
              </w:rPr>
            </w:pPr>
          </w:p>
        </w:tc>
        <w:tc>
          <w:tcPr>
            <w:tcW w:w="5600" w:type="dxa"/>
            <w:vAlign w:val="center"/>
          </w:tcPr>
          <w:p w14:paraId="56C8CD6D" w14:textId="2F82EDA4" w:rsidR="00881BA6" w:rsidRPr="00DB33C4" w:rsidRDefault="00881BA6" w:rsidP="00881BA6">
            <w:pPr>
              <w:jc w:val="center"/>
              <w:rPr>
                <w:rFonts w:ascii="Garamond" w:hAnsi="Garamond"/>
                <w:sz w:val="20"/>
                <w:szCs w:val="20"/>
              </w:rPr>
            </w:pPr>
            <w:r w:rsidRPr="00DB33C4">
              <w:rPr>
                <w:rFonts w:ascii="Garamond" w:hAnsi="Garamond"/>
                <w:sz w:val="20"/>
                <w:szCs w:val="20"/>
              </w:rPr>
              <w:t xml:space="preserve">Verificare che </w:t>
            </w:r>
            <w:r>
              <w:rPr>
                <w:rFonts w:ascii="Garamond" w:hAnsi="Garamond"/>
                <w:sz w:val="20"/>
                <w:szCs w:val="20"/>
              </w:rPr>
              <w:t xml:space="preserve">il </w:t>
            </w:r>
            <w:r w:rsidRPr="006048D2">
              <w:rPr>
                <w:rFonts w:ascii="Garamond" w:hAnsi="Garamond"/>
                <w:sz w:val="20"/>
                <w:szCs w:val="20"/>
              </w:rPr>
              <w:t>conto corrente indicato nella documentazione di spesa sia coerente con quanto dichiarato dal fornitore/soggetto incaricato in fase di stipula del contratto</w:t>
            </w:r>
            <w:r>
              <w:rPr>
                <w:rFonts w:ascii="Garamond" w:hAnsi="Garamond"/>
                <w:sz w:val="20"/>
                <w:szCs w:val="20"/>
              </w:rPr>
              <w:t>.</w:t>
            </w:r>
          </w:p>
        </w:tc>
      </w:tr>
      <w:tr w:rsidR="00881BA6" w14:paraId="5E418389" w14:textId="77777777" w:rsidTr="00881BA6">
        <w:trPr>
          <w:trHeight w:val="20"/>
        </w:trPr>
        <w:tc>
          <w:tcPr>
            <w:tcW w:w="2387" w:type="dxa"/>
            <w:shd w:val="clear" w:color="auto" w:fill="D9E2F3" w:themeFill="accent1" w:themeFillTint="33"/>
            <w:vAlign w:val="center"/>
          </w:tcPr>
          <w:p w14:paraId="45FA08D1" w14:textId="054AFFB5" w:rsidR="00881BA6" w:rsidRPr="00763CA6" w:rsidRDefault="00881BA6" w:rsidP="00881BA6">
            <w:pPr>
              <w:jc w:val="center"/>
              <w:rPr>
                <w:rFonts w:ascii="Garamond" w:hAnsi="Garamond" w:cstheme="minorHAnsi"/>
                <w:color w:val="002060"/>
                <w:sz w:val="20"/>
                <w:szCs w:val="20"/>
              </w:rPr>
            </w:pPr>
            <w:r w:rsidRPr="00763CA6">
              <w:rPr>
                <w:rFonts w:ascii="Garamond" w:hAnsi="Garamond" w:cstheme="minorHAnsi"/>
                <w:b/>
                <w:bCs/>
                <w:color w:val="002060"/>
                <w:sz w:val="20"/>
                <w:szCs w:val="20"/>
              </w:rPr>
              <w:t>(</w:t>
            </w:r>
            <w:r>
              <w:rPr>
                <w:rFonts w:ascii="Garamond" w:hAnsi="Garamond" w:cstheme="minorHAnsi"/>
                <w:b/>
                <w:bCs/>
                <w:color w:val="002060"/>
                <w:sz w:val="20"/>
                <w:szCs w:val="20"/>
              </w:rPr>
              <w:t>D</w:t>
            </w:r>
            <w:r w:rsidRPr="00763CA6">
              <w:rPr>
                <w:rFonts w:ascii="Garamond" w:hAnsi="Garamond" w:cstheme="minorHAnsi"/>
                <w:b/>
                <w:bCs/>
                <w:color w:val="002060"/>
                <w:sz w:val="20"/>
                <w:szCs w:val="20"/>
              </w:rPr>
              <w:t>.2)</w:t>
            </w:r>
            <w:r>
              <w:rPr>
                <w:rFonts w:ascii="Garamond" w:hAnsi="Garamond" w:cstheme="minorHAnsi"/>
                <w:color w:val="002060"/>
                <w:sz w:val="20"/>
                <w:szCs w:val="20"/>
              </w:rPr>
              <w:t xml:space="preserve"> </w:t>
            </w:r>
            <w:r w:rsidRPr="00763CA6">
              <w:rPr>
                <w:rFonts w:ascii="Garamond" w:hAnsi="Garamond" w:cstheme="minorHAnsi"/>
                <w:color w:val="002060"/>
                <w:sz w:val="20"/>
                <w:szCs w:val="20"/>
              </w:rPr>
              <w:t>In caso di fattur</w:t>
            </w:r>
            <w:r>
              <w:rPr>
                <w:rFonts w:ascii="Garamond" w:hAnsi="Garamond" w:cstheme="minorHAnsi"/>
                <w:color w:val="002060"/>
                <w:sz w:val="20"/>
                <w:szCs w:val="20"/>
              </w:rPr>
              <w:t>e</w:t>
            </w:r>
            <w:r w:rsidRPr="00763CA6">
              <w:rPr>
                <w:rFonts w:ascii="Garamond" w:hAnsi="Garamond" w:cstheme="minorHAnsi"/>
                <w:color w:val="002060"/>
                <w:sz w:val="20"/>
                <w:szCs w:val="20"/>
              </w:rPr>
              <w:t xml:space="preserve"> emess</w:t>
            </w:r>
            <w:r>
              <w:rPr>
                <w:rFonts w:ascii="Garamond" w:hAnsi="Garamond" w:cstheme="minorHAnsi"/>
                <w:color w:val="002060"/>
                <w:sz w:val="20"/>
                <w:szCs w:val="20"/>
              </w:rPr>
              <w:t xml:space="preserve">e </w:t>
            </w:r>
            <w:r w:rsidRPr="00763CA6">
              <w:rPr>
                <w:rFonts w:ascii="Garamond" w:hAnsi="Garamond" w:cstheme="minorHAnsi"/>
                <w:color w:val="002060"/>
                <w:sz w:val="20"/>
                <w:szCs w:val="20"/>
              </w:rPr>
              <w:t>da</w:t>
            </w:r>
            <w:r>
              <w:rPr>
                <w:rFonts w:ascii="Garamond" w:hAnsi="Garamond" w:cstheme="minorHAnsi"/>
                <w:color w:val="002060"/>
                <w:sz w:val="20"/>
                <w:szCs w:val="20"/>
              </w:rPr>
              <w:t xml:space="preserve">gli </w:t>
            </w:r>
            <w:r w:rsidRPr="00763CA6">
              <w:rPr>
                <w:rFonts w:ascii="Garamond" w:hAnsi="Garamond" w:cstheme="minorHAnsi"/>
                <w:color w:val="002060"/>
                <w:sz w:val="20"/>
                <w:szCs w:val="20"/>
              </w:rPr>
              <w:t>operator</w:t>
            </w:r>
            <w:r>
              <w:rPr>
                <w:rFonts w:ascii="Garamond" w:hAnsi="Garamond" w:cstheme="minorHAnsi"/>
                <w:color w:val="002060"/>
                <w:sz w:val="20"/>
                <w:szCs w:val="20"/>
              </w:rPr>
              <w:t xml:space="preserve">i </w:t>
            </w:r>
            <w:r w:rsidRPr="00763CA6">
              <w:rPr>
                <w:rFonts w:ascii="Garamond" w:hAnsi="Garamond" w:cstheme="minorHAnsi"/>
                <w:color w:val="002060"/>
                <w:sz w:val="20"/>
                <w:szCs w:val="20"/>
              </w:rPr>
              <w:t>economic</w:t>
            </w:r>
            <w:r>
              <w:rPr>
                <w:rFonts w:ascii="Garamond" w:hAnsi="Garamond" w:cstheme="minorHAnsi"/>
                <w:color w:val="002060"/>
                <w:sz w:val="20"/>
                <w:szCs w:val="20"/>
              </w:rPr>
              <w:t>i</w:t>
            </w:r>
            <w:r w:rsidRPr="00763CA6">
              <w:rPr>
                <w:rFonts w:ascii="Garamond" w:hAnsi="Garamond" w:cstheme="minorHAnsi"/>
                <w:color w:val="002060"/>
                <w:sz w:val="20"/>
                <w:szCs w:val="20"/>
              </w:rPr>
              <w:t>/fornitor</w:t>
            </w:r>
            <w:r>
              <w:rPr>
                <w:rFonts w:ascii="Garamond" w:hAnsi="Garamond" w:cstheme="minorHAnsi"/>
                <w:color w:val="002060"/>
                <w:sz w:val="20"/>
                <w:szCs w:val="20"/>
              </w:rPr>
              <w:t xml:space="preserve">i </w:t>
            </w:r>
            <w:r w:rsidRPr="00763CA6">
              <w:rPr>
                <w:rFonts w:ascii="Garamond" w:hAnsi="Garamond" w:cstheme="minorHAnsi"/>
                <w:color w:val="002060"/>
                <w:sz w:val="20"/>
                <w:szCs w:val="20"/>
              </w:rPr>
              <w:t>individuat</w:t>
            </w:r>
            <w:r>
              <w:rPr>
                <w:rFonts w:ascii="Garamond" w:hAnsi="Garamond" w:cstheme="minorHAnsi"/>
                <w:color w:val="002060"/>
                <w:sz w:val="20"/>
                <w:szCs w:val="20"/>
              </w:rPr>
              <w:t xml:space="preserve">i </w:t>
            </w:r>
            <w:r w:rsidRPr="00763CA6">
              <w:rPr>
                <w:rFonts w:ascii="Garamond" w:hAnsi="Garamond" w:cstheme="minorHAnsi"/>
                <w:color w:val="002060"/>
                <w:sz w:val="20"/>
                <w:szCs w:val="20"/>
              </w:rPr>
              <w:t xml:space="preserve">e/o dal </w:t>
            </w:r>
            <w:r w:rsidRPr="00763CA6">
              <w:rPr>
                <w:rFonts w:ascii="Garamond" w:hAnsi="Garamond" w:cstheme="minorHAnsi"/>
                <w:color w:val="002060"/>
                <w:sz w:val="20"/>
                <w:szCs w:val="20"/>
              </w:rPr>
              <w:lastRenderedPageBreak/>
              <w:t xml:space="preserve">personale esterno selezionato con cui </w:t>
            </w:r>
            <w:r>
              <w:rPr>
                <w:rFonts w:ascii="Garamond" w:hAnsi="Garamond" w:cstheme="minorHAnsi"/>
                <w:color w:val="002060"/>
                <w:sz w:val="20"/>
                <w:szCs w:val="20"/>
              </w:rPr>
              <w:t xml:space="preserve">sono </w:t>
            </w:r>
            <w:r w:rsidRPr="00763CA6">
              <w:rPr>
                <w:rFonts w:ascii="Garamond" w:hAnsi="Garamond" w:cstheme="minorHAnsi"/>
                <w:color w:val="002060"/>
                <w:sz w:val="20"/>
                <w:szCs w:val="20"/>
              </w:rPr>
              <w:t>stat</w:t>
            </w:r>
            <w:r>
              <w:rPr>
                <w:rFonts w:ascii="Garamond" w:hAnsi="Garamond" w:cstheme="minorHAnsi"/>
                <w:color w:val="002060"/>
                <w:sz w:val="20"/>
                <w:szCs w:val="20"/>
              </w:rPr>
              <w:t xml:space="preserve">i </w:t>
            </w:r>
            <w:r w:rsidRPr="00763CA6">
              <w:rPr>
                <w:rFonts w:ascii="Garamond" w:hAnsi="Garamond" w:cstheme="minorHAnsi"/>
                <w:color w:val="002060"/>
                <w:sz w:val="20"/>
                <w:szCs w:val="20"/>
              </w:rPr>
              <w:t>stipulat</w:t>
            </w:r>
            <w:r>
              <w:rPr>
                <w:rFonts w:ascii="Garamond" w:hAnsi="Garamond" w:cstheme="minorHAnsi"/>
                <w:color w:val="002060"/>
                <w:sz w:val="20"/>
                <w:szCs w:val="20"/>
              </w:rPr>
              <w:t xml:space="preserve">i </w:t>
            </w:r>
            <w:r w:rsidRPr="00763CA6">
              <w:rPr>
                <w:rFonts w:ascii="Garamond" w:hAnsi="Garamond" w:cstheme="minorHAnsi"/>
                <w:color w:val="002060"/>
                <w:sz w:val="20"/>
                <w:szCs w:val="20"/>
              </w:rPr>
              <w:t>i contratt</w:t>
            </w:r>
            <w:r>
              <w:rPr>
                <w:rFonts w:ascii="Garamond" w:hAnsi="Garamond" w:cstheme="minorHAnsi"/>
                <w:color w:val="002060"/>
                <w:sz w:val="20"/>
                <w:szCs w:val="20"/>
              </w:rPr>
              <w:t>i</w:t>
            </w:r>
            <w:r w:rsidRPr="00763CA6">
              <w:rPr>
                <w:rFonts w:ascii="Garamond" w:hAnsi="Garamond" w:cstheme="minorHAnsi"/>
                <w:color w:val="002060"/>
                <w:sz w:val="20"/>
                <w:szCs w:val="20"/>
              </w:rPr>
              <w:t>/altr</w:t>
            </w:r>
            <w:r>
              <w:rPr>
                <w:rFonts w:ascii="Garamond" w:hAnsi="Garamond" w:cstheme="minorHAnsi"/>
                <w:color w:val="002060"/>
                <w:sz w:val="20"/>
                <w:szCs w:val="20"/>
              </w:rPr>
              <w:t>i</w:t>
            </w:r>
            <w:r w:rsidRPr="00763CA6">
              <w:rPr>
                <w:rFonts w:ascii="Garamond" w:hAnsi="Garamond" w:cstheme="minorHAnsi"/>
                <w:color w:val="002060"/>
                <w:sz w:val="20"/>
                <w:szCs w:val="20"/>
              </w:rPr>
              <w:t xml:space="preserve"> att</w:t>
            </w:r>
            <w:r>
              <w:rPr>
                <w:rFonts w:ascii="Garamond" w:hAnsi="Garamond" w:cstheme="minorHAnsi"/>
                <w:color w:val="002060"/>
                <w:sz w:val="20"/>
                <w:szCs w:val="20"/>
              </w:rPr>
              <w:t>i</w:t>
            </w:r>
            <w:r w:rsidRPr="00763CA6">
              <w:rPr>
                <w:rFonts w:ascii="Garamond" w:hAnsi="Garamond" w:cstheme="minorHAnsi"/>
                <w:color w:val="002060"/>
                <w:sz w:val="20"/>
                <w:szCs w:val="20"/>
              </w:rPr>
              <w:t>, l</w:t>
            </w:r>
            <w:r>
              <w:rPr>
                <w:rFonts w:ascii="Garamond" w:hAnsi="Garamond" w:cstheme="minorHAnsi"/>
                <w:color w:val="002060"/>
                <w:sz w:val="20"/>
                <w:szCs w:val="20"/>
              </w:rPr>
              <w:t>e</w:t>
            </w:r>
            <w:r w:rsidRPr="00763CA6">
              <w:rPr>
                <w:rFonts w:ascii="Garamond" w:hAnsi="Garamond" w:cstheme="minorHAnsi"/>
                <w:color w:val="002060"/>
                <w:sz w:val="20"/>
                <w:szCs w:val="20"/>
              </w:rPr>
              <w:t xml:space="preserve"> stess</w:t>
            </w:r>
            <w:r>
              <w:rPr>
                <w:rFonts w:ascii="Garamond" w:hAnsi="Garamond" w:cstheme="minorHAnsi"/>
                <w:color w:val="002060"/>
                <w:sz w:val="20"/>
                <w:szCs w:val="20"/>
              </w:rPr>
              <w:t xml:space="preserve">e sono </w:t>
            </w:r>
            <w:r w:rsidRPr="00763CA6">
              <w:rPr>
                <w:rFonts w:ascii="Garamond" w:hAnsi="Garamond" w:cstheme="minorHAnsi"/>
                <w:color w:val="002060"/>
                <w:sz w:val="20"/>
                <w:szCs w:val="20"/>
              </w:rPr>
              <w:t>stat</w:t>
            </w:r>
            <w:r>
              <w:rPr>
                <w:rFonts w:ascii="Garamond" w:hAnsi="Garamond" w:cstheme="minorHAnsi"/>
                <w:color w:val="002060"/>
                <w:sz w:val="20"/>
                <w:szCs w:val="20"/>
              </w:rPr>
              <w:t xml:space="preserve">e </w:t>
            </w:r>
            <w:r w:rsidRPr="00763CA6">
              <w:rPr>
                <w:rFonts w:ascii="Garamond" w:hAnsi="Garamond" w:cstheme="minorHAnsi"/>
                <w:color w:val="002060"/>
                <w:sz w:val="20"/>
                <w:szCs w:val="20"/>
              </w:rPr>
              <w:t>emess</w:t>
            </w:r>
            <w:r>
              <w:rPr>
                <w:rFonts w:ascii="Garamond" w:hAnsi="Garamond" w:cstheme="minorHAnsi"/>
                <w:color w:val="002060"/>
                <w:sz w:val="20"/>
                <w:szCs w:val="20"/>
              </w:rPr>
              <w:t xml:space="preserve">e </w:t>
            </w:r>
            <w:r w:rsidRPr="00763CA6">
              <w:rPr>
                <w:rFonts w:ascii="Garamond" w:hAnsi="Garamond" w:cstheme="minorHAnsi"/>
                <w:color w:val="002060"/>
                <w:sz w:val="20"/>
                <w:szCs w:val="20"/>
              </w:rPr>
              <w:t>in forma elettronica (ex art. 1 commi da 2019 a 214 L. 244/2007)?</w:t>
            </w:r>
          </w:p>
        </w:tc>
        <w:tc>
          <w:tcPr>
            <w:tcW w:w="587" w:type="dxa"/>
            <w:vAlign w:val="center"/>
          </w:tcPr>
          <w:p w14:paraId="24310215" w14:textId="77777777" w:rsidR="00881BA6" w:rsidRPr="006235FA" w:rsidRDefault="00881BA6" w:rsidP="00881BA6">
            <w:pPr>
              <w:jc w:val="center"/>
              <w:rPr>
                <w:rFonts w:ascii="Garamond" w:eastAsia="Times New Roman" w:hAnsi="Garamond" w:cstheme="minorHAnsi"/>
                <w:sz w:val="20"/>
                <w:szCs w:val="20"/>
                <w:lang w:eastAsia="it-IT"/>
              </w:rPr>
            </w:pPr>
          </w:p>
        </w:tc>
        <w:tc>
          <w:tcPr>
            <w:tcW w:w="576" w:type="dxa"/>
            <w:vAlign w:val="center"/>
          </w:tcPr>
          <w:p w14:paraId="0729B666" w14:textId="77777777" w:rsidR="00881BA6" w:rsidRPr="006235FA" w:rsidRDefault="00881BA6" w:rsidP="00881BA6">
            <w:pPr>
              <w:jc w:val="center"/>
              <w:rPr>
                <w:rFonts w:ascii="Garamond" w:eastAsia="Times New Roman" w:hAnsi="Garamond" w:cstheme="minorHAnsi"/>
                <w:sz w:val="20"/>
                <w:szCs w:val="20"/>
                <w:lang w:eastAsia="it-IT"/>
              </w:rPr>
            </w:pPr>
          </w:p>
        </w:tc>
        <w:tc>
          <w:tcPr>
            <w:tcW w:w="661" w:type="dxa"/>
            <w:vAlign w:val="center"/>
          </w:tcPr>
          <w:p w14:paraId="66472791" w14:textId="7CA94931" w:rsidR="00881BA6" w:rsidRPr="006235FA" w:rsidRDefault="00E8552E"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2593" w:type="dxa"/>
          </w:tcPr>
          <w:p w14:paraId="37A09E5E" w14:textId="77777777" w:rsidR="00881BA6" w:rsidRPr="00881BA6" w:rsidRDefault="00881BA6" w:rsidP="00881BA6">
            <w:pPr>
              <w:rPr>
                <w:rFonts w:ascii="Garamond" w:hAnsi="Garamond" w:cstheme="minorHAnsi"/>
                <w:color w:val="002060"/>
                <w:sz w:val="20"/>
                <w:szCs w:val="20"/>
              </w:rPr>
            </w:pPr>
          </w:p>
        </w:tc>
        <w:tc>
          <w:tcPr>
            <w:tcW w:w="2480" w:type="dxa"/>
            <w:vAlign w:val="center"/>
          </w:tcPr>
          <w:p w14:paraId="52C5CE93" w14:textId="4F10191F" w:rsidR="00881BA6" w:rsidRPr="00D136BF" w:rsidRDefault="00881BA6" w:rsidP="00881BA6">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Fatture/Note (altri giustificativi)</w:t>
            </w:r>
          </w:p>
        </w:tc>
        <w:tc>
          <w:tcPr>
            <w:tcW w:w="5600" w:type="dxa"/>
            <w:vAlign w:val="center"/>
          </w:tcPr>
          <w:p w14:paraId="0992C2A2" w14:textId="77777777" w:rsidR="00881BA6" w:rsidRPr="006235FA" w:rsidRDefault="00881BA6" w:rsidP="00881BA6">
            <w:pPr>
              <w:jc w:val="center"/>
              <w:rPr>
                <w:rFonts w:ascii="Garamond" w:hAnsi="Garamond"/>
                <w:b/>
                <w:bCs/>
                <w:sz w:val="20"/>
                <w:szCs w:val="20"/>
              </w:rPr>
            </w:pPr>
          </w:p>
        </w:tc>
      </w:tr>
      <w:tr w:rsidR="00881BA6" w14:paraId="398915FA" w14:textId="77777777" w:rsidTr="00881BA6">
        <w:trPr>
          <w:trHeight w:val="1587"/>
        </w:trPr>
        <w:tc>
          <w:tcPr>
            <w:tcW w:w="2387" w:type="dxa"/>
            <w:shd w:val="clear" w:color="auto" w:fill="D9E2F3" w:themeFill="accent1" w:themeFillTint="33"/>
            <w:vAlign w:val="center"/>
          </w:tcPr>
          <w:p w14:paraId="459704D1" w14:textId="2749DB06" w:rsidR="00881BA6" w:rsidRPr="00763CA6" w:rsidRDefault="00881BA6" w:rsidP="00881BA6">
            <w:pPr>
              <w:jc w:val="center"/>
              <w:rPr>
                <w:rFonts w:ascii="Garamond" w:hAnsi="Garamond" w:cstheme="minorHAnsi"/>
                <w:b/>
                <w:bCs/>
                <w:color w:val="002060"/>
                <w:sz w:val="20"/>
                <w:szCs w:val="20"/>
              </w:rPr>
            </w:pPr>
            <w:r>
              <w:rPr>
                <w:rFonts w:ascii="Garamond" w:hAnsi="Garamond" w:cstheme="minorHAnsi"/>
                <w:b/>
                <w:bCs/>
                <w:color w:val="002060"/>
                <w:sz w:val="20"/>
                <w:szCs w:val="20"/>
              </w:rPr>
              <w:t xml:space="preserve">(D.3) </w:t>
            </w:r>
            <w:r w:rsidRPr="00531A01">
              <w:rPr>
                <w:rFonts w:ascii="Garamond" w:hAnsi="Garamond" w:cstheme="minorHAnsi"/>
                <w:color w:val="002060"/>
                <w:sz w:val="20"/>
                <w:szCs w:val="20"/>
              </w:rPr>
              <w:t xml:space="preserve">Nel caso in cui le spese </w:t>
            </w:r>
            <w:r>
              <w:rPr>
                <w:rFonts w:ascii="Garamond" w:hAnsi="Garamond" w:cstheme="minorHAnsi"/>
                <w:color w:val="002060"/>
                <w:sz w:val="20"/>
                <w:szCs w:val="20"/>
              </w:rPr>
              <w:t xml:space="preserve">oggetto di fatturazione </w:t>
            </w:r>
            <w:r w:rsidRPr="00531A01">
              <w:rPr>
                <w:rFonts w:ascii="Garamond" w:hAnsi="Garamond" w:cstheme="minorHAnsi"/>
                <w:color w:val="002060"/>
                <w:sz w:val="20"/>
                <w:szCs w:val="20"/>
              </w:rPr>
              <w:t>siano imputate</w:t>
            </w:r>
            <w:r>
              <w:rPr>
                <w:rFonts w:ascii="Garamond" w:hAnsi="Garamond" w:cstheme="minorHAnsi"/>
                <w:color w:val="002060"/>
                <w:sz w:val="20"/>
                <w:szCs w:val="20"/>
              </w:rPr>
              <w:t xml:space="preserve"> solo </w:t>
            </w:r>
            <w:r w:rsidRPr="00531A01">
              <w:rPr>
                <w:rFonts w:ascii="Garamond" w:hAnsi="Garamond" w:cstheme="minorHAnsi"/>
                <w:color w:val="002060"/>
                <w:sz w:val="20"/>
                <w:szCs w:val="20"/>
              </w:rPr>
              <w:t xml:space="preserve">in quota parte, </w:t>
            </w:r>
            <w:r>
              <w:rPr>
                <w:rFonts w:ascii="Garamond" w:hAnsi="Garamond" w:cstheme="minorHAnsi"/>
                <w:color w:val="002060"/>
                <w:sz w:val="20"/>
                <w:szCs w:val="20"/>
              </w:rPr>
              <w:t>nei documenti s</w:t>
            </w:r>
            <w:r w:rsidRPr="00531A01">
              <w:rPr>
                <w:rFonts w:ascii="Garamond" w:hAnsi="Garamond" w:cstheme="minorHAnsi"/>
                <w:color w:val="002060"/>
                <w:sz w:val="20"/>
                <w:szCs w:val="20"/>
              </w:rPr>
              <w:t>ono indicati con precisione (con apposita distinta) la quantità e gli importi attribuiti al Progetto?</w:t>
            </w:r>
          </w:p>
        </w:tc>
        <w:tc>
          <w:tcPr>
            <w:tcW w:w="587" w:type="dxa"/>
            <w:vAlign w:val="center"/>
          </w:tcPr>
          <w:p w14:paraId="4DA0A9E1" w14:textId="77777777" w:rsidR="00881BA6" w:rsidRPr="006235FA" w:rsidRDefault="00881BA6" w:rsidP="00881BA6">
            <w:pPr>
              <w:jc w:val="center"/>
              <w:rPr>
                <w:rFonts w:ascii="Garamond" w:eastAsia="Times New Roman" w:hAnsi="Garamond" w:cstheme="minorHAnsi"/>
                <w:sz w:val="20"/>
                <w:szCs w:val="20"/>
                <w:lang w:eastAsia="it-IT"/>
              </w:rPr>
            </w:pPr>
          </w:p>
        </w:tc>
        <w:tc>
          <w:tcPr>
            <w:tcW w:w="576" w:type="dxa"/>
            <w:vAlign w:val="center"/>
          </w:tcPr>
          <w:p w14:paraId="27A2026B" w14:textId="77777777" w:rsidR="00881BA6" w:rsidRPr="006235FA" w:rsidRDefault="00881BA6" w:rsidP="00881BA6">
            <w:pPr>
              <w:jc w:val="center"/>
              <w:rPr>
                <w:rFonts w:ascii="Garamond" w:eastAsia="Times New Roman" w:hAnsi="Garamond" w:cstheme="minorHAnsi"/>
                <w:sz w:val="20"/>
                <w:szCs w:val="20"/>
                <w:lang w:eastAsia="it-IT"/>
              </w:rPr>
            </w:pPr>
          </w:p>
        </w:tc>
        <w:tc>
          <w:tcPr>
            <w:tcW w:w="661" w:type="dxa"/>
            <w:vAlign w:val="center"/>
          </w:tcPr>
          <w:p w14:paraId="0D438902" w14:textId="0569D0DE" w:rsidR="00881BA6" w:rsidRPr="006235FA" w:rsidRDefault="00E8552E"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2593" w:type="dxa"/>
          </w:tcPr>
          <w:p w14:paraId="3256EF7A" w14:textId="77777777" w:rsidR="00881BA6" w:rsidRPr="00881BA6" w:rsidRDefault="00881BA6" w:rsidP="00881BA6">
            <w:pPr>
              <w:rPr>
                <w:rFonts w:ascii="Garamond" w:hAnsi="Garamond" w:cstheme="minorHAnsi"/>
                <w:color w:val="002060"/>
                <w:sz w:val="20"/>
                <w:szCs w:val="20"/>
              </w:rPr>
            </w:pPr>
          </w:p>
        </w:tc>
        <w:tc>
          <w:tcPr>
            <w:tcW w:w="2480" w:type="dxa"/>
            <w:vAlign w:val="center"/>
          </w:tcPr>
          <w:p w14:paraId="72EBC5CD" w14:textId="6D495BE2" w:rsidR="00881BA6" w:rsidRPr="00E663D7" w:rsidRDefault="00881BA6" w:rsidP="00881BA6">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Fatture/Note (altri giustificativi)</w:t>
            </w:r>
          </w:p>
        </w:tc>
        <w:tc>
          <w:tcPr>
            <w:tcW w:w="5600" w:type="dxa"/>
            <w:vAlign w:val="center"/>
          </w:tcPr>
          <w:p w14:paraId="5A102C87" w14:textId="77777777" w:rsidR="00881BA6" w:rsidRPr="006235FA" w:rsidRDefault="00881BA6" w:rsidP="00881BA6">
            <w:pPr>
              <w:jc w:val="center"/>
              <w:rPr>
                <w:rFonts w:ascii="Garamond" w:hAnsi="Garamond"/>
                <w:b/>
                <w:bCs/>
                <w:sz w:val="20"/>
                <w:szCs w:val="20"/>
              </w:rPr>
            </w:pPr>
          </w:p>
        </w:tc>
      </w:tr>
      <w:tr w:rsidR="00881BA6" w14:paraId="65E711CE" w14:textId="77777777" w:rsidTr="00881BA6">
        <w:trPr>
          <w:trHeight w:val="1587"/>
        </w:trPr>
        <w:tc>
          <w:tcPr>
            <w:tcW w:w="2387" w:type="dxa"/>
            <w:shd w:val="clear" w:color="auto" w:fill="D9E2F3" w:themeFill="accent1" w:themeFillTint="33"/>
            <w:vAlign w:val="center"/>
          </w:tcPr>
          <w:p w14:paraId="4459D57B" w14:textId="3B866387" w:rsidR="00881BA6" w:rsidRPr="00763CA6" w:rsidRDefault="00881BA6" w:rsidP="00881BA6">
            <w:pPr>
              <w:jc w:val="center"/>
              <w:rPr>
                <w:rFonts w:ascii="Garamond" w:hAnsi="Garamond" w:cstheme="minorHAnsi"/>
                <w:color w:val="002060"/>
                <w:sz w:val="20"/>
                <w:szCs w:val="20"/>
              </w:rPr>
            </w:pPr>
            <w:r w:rsidRPr="00763CA6">
              <w:rPr>
                <w:rFonts w:ascii="Garamond" w:hAnsi="Garamond" w:cstheme="minorHAnsi"/>
                <w:b/>
                <w:bCs/>
                <w:color w:val="002060"/>
                <w:sz w:val="20"/>
                <w:szCs w:val="20"/>
              </w:rPr>
              <w:t>(</w:t>
            </w:r>
            <w:r>
              <w:rPr>
                <w:rFonts w:ascii="Garamond" w:hAnsi="Garamond" w:cstheme="minorHAnsi"/>
                <w:b/>
                <w:bCs/>
                <w:color w:val="002060"/>
                <w:sz w:val="20"/>
                <w:szCs w:val="20"/>
              </w:rPr>
              <w:t>D</w:t>
            </w:r>
            <w:r w:rsidRPr="00763CA6">
              <w:rPr>
                <w:rFonts w:ascii="Garamond" w:hAnsi="Garamond" w:cstheme="minorHAnsi"/>
                <w:b/>
                <w:bCs/>
                <w:color w:val="002060"/>
                <w:sz w:val="20"/>
                <w:szCs w:val="20"/>
              </w:rPr>
              <w:t>.</w:t>
            </w:r>
            <w:r>
              <w:rPr>
                <w:rFonts w:ascii="Garamond" w:hAnsi="Garamond" w:cstheme="minorHAnsi"/>
                <w:b/>
                <w:bCs/>
                <w:color w:val="002060"/>
                <w:sz w:val="20"/>
                <w:szCs w:val="20"/>
              </w:rPr>
              <w:t>4</w:t>
            </w:r>
            <w:r w:rsidRPr="00763CA6">
              <w:rPr>
                <w:rFonts w:ascii="Garamond" w:hAnsi="Garamond" w:cstheme="minorHAnsi"/>
                <w:b/>
                <w:bCs/>
                <w:color w:val="002060"/>
                <w:sz w:val="20"/>
                <w:szCs w:val="20"/>
              </w:rPr>
              <w:t>)</w:t>
            </w:r>
            <w:r>
              <w:rPr>
                <w:rFonts w:ascii="Garamond" w:hAnsi="Garamond" w:cstheme="minorHAnsi"/>
                <w:color w:val="002060"/>
                <w:sz w:val="20"/>
                <w:szCs w:val="20"/>
              </w:rPr>
              <w:t xml:space="preserve"> </w:t>
            </w:r>
            <w:r w:rsidRPr="00763CA6">
              <w:rPr>
                <w:rFonts w:ascii="Garamond" w:hAnsi="Garamond" w:cstheme="minorHAnsi"/>
                <w:color w:val="002060"/>
                <w:sz w:val="20"/>
                <w:szCs w:val="20"/>
              </w:rPr>
              <w:t>In caso di cedolin</w:t>
            </w:r>
            <w:r>
              <w:rPr>
                <w:rFonts w:ascii="Garamond" w:hAnsi="Garamond" w:cstheme="minorHAnsi"/>
                <w:color w:val="002060"/>
                <w:sz w:val="20"/>
                <w:szCs w:val="20"/>
              </w:rPr>
              <w:t>i</w:t>
            </w:r>
            <w:r w:rsidRPr="00763CA6">
              <w:rPr>
                <w:rFonts w:ascii="Garamond" w:hAnsi="Garamond" w:cstheme="minorHAnsi"/>
                <w:color w:val="002060"/>
                <w:sz w:val="20"/>
                <w:szCs w:val="20"/>
              </w:rPr>
              <w:t xml:space="preserve"> riferit</w:t>
            </w:r>
            <w:r>
              <w:rPr>
                <w:rFonts w:ascii="Garamond" w:hAnsi="Garamond" w:cstheme="minorHAnsi"/>
                <w:color w:val="002060"/>
                <w:sz w:val="20"/>
                <w:szCs w:val="20"/>
              </w:rPr>
              <w:t xml:space="preserve">i </w:t>
            </w:r>
            <w:r w:rsidRPr="00763CA6">
              <w:rPr>
                <w:rFonts w:ascii="Garamond" w:hAnsi="Garamond" w:cstheme="minorHAnsi"/>
                <w:color w:val="002060"/>
                <w:sz w:val="20"/>
                <w:szCs w:val="20"/>
              </w:rPr>
              <w:t xml:space="preserve">al personale interno incaricato allo svolgimento di attività di Progetto, </w:t>
            </w:r>
            <w:r>
              <w:rPr>
                <w:rFonts w:ascii="Garamond" w:hAnsi="Garamond" w:cstheme="minorHAnsi"/>
                <w:color w:val="002060"/>
                <w:sz w:val="20"/>
                <w:szCs w:val="20"/>
              </w:rPr>
              <w:t xml:space="preserve">gli </w:t>
            </w:r>
            <w:r w:rsidRPr="00763CA6">
              <w:rPr>
                <w:rFonts w:ascii="Garamond" w:hAnsi="Garamond" w:cstheme="minorHAnsi"/>
                <w:color w:val="002060"/>
                <w:sz w:val="20"/>
                <w:szCs w:val="20"/>
              </w:rPr>
              <w:t>stess</w:t>
            </w:r>
            <w:r>
              <w:rPr>
                <w:rFonts w:ascii="Garamond" w:hAnsi="Garamond" w:cstheme="minorHAnsi"/>
                <w:color w:val="002060"/>
                <w:sz w:val="20"/>
                <w:szCs w:val="20"/>
              </w:rPr>
              <w:t xml:space="preserve">i </w:t>
            </w:r>
            <w:r w:rsidRPr="00763CA6">
              <w:rPr>
                <w:rFonts w:ascii="Garamond" w:hAnsi="Garamond" w:cstheme="minorHAnsi"/>
                <w:color w:val="002060"/>
                <w:sz w:val="20"/>
                <w:szCs w:val="20"/>
              </w:rPr>
              <w:t>presenta</w:t>
            </w:r>
            <w:r>
              <w:rPr>
                <w:rFonts w:ascii="Garamond" w:hAnsi="Garamond" w:cstheme="minorHAnsi"/>
                <w:color w:val="002060"/>
                <w:sz w:val="20"/>
                <w:szCs w:val="20"/>
              </w:rPr>
              <w:t xml:space="preserve">no </w:t>
            </w:r>
            <w:r w:rsidRPr="00763CA6">
              <w:rPr>
                <w:rFonts w:ascii="Garamond" w:hAnsi="Garamond" w:cstheme="minorHAnsi"/>
                <w:color w:val="002060"/>
                <w:sz w:val="20"/>
                <w:szCs w:val="20"/>
              </w:rPr>
              <w:t xml:space="preserve">il timbro di annullamento contenente i riferimenti ai seguenti elementi: PNRR, misura, titolo Progetto, CUP, importo </w:t>
            </w:r>
            <w:r>
              <w:rPr>
                <w:rFonts w:ascii="Garamond" w:hAnsi="Garamond" w:cstheme="minorHAnsi"/>
                <w:color w:val="002060"/>
                <w:sz w:val="20"/>
                <w:szCs w:val="20"/>
              </w:rPr>
              <w:t xml:space="preserve">(in quota parte) </w:t>
            </w:r>
            <w:r w:rsidRPr="00763CA6">
              <w:rPr>
                <w:rFonts w:ascii="Garamond" w:hAnsi="Garamond" w:cstheme="minorHAnsi"/>
                <w:color w:val="002060"/>
                <w:sz w:val="20"/>
                <w:szCs w:val="20"/>
              </w:rPr>
              <w:t>oggetto di rendicontazione?</w:t>
            </w:r>
          </w:p>
        </w:tc>
        <w:tc>
          <w:tcPr>
            <w:tcW w:w="587" w:type="dxa"/>
            <w:vAlign w:val="center"/>
          </w:tcPr>
          <w:p w14:paraId="455FAEC5" w14:textId="477E9610" w:rsidR="00881BA6" w:rsidRPr="006235FA" w:rsidRDefault="00E8552E"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SI</w:t>
            </w:r>
          </w:p>
        </w:tc>
        <w:tc>
          <w:tcPr>
            <w:tcW w:w="576" w:type="dxa"/>
            <w:vAlign w:val="center"/>
          </w:tcPr>
          <w:p w14:paraId="02C0824E" w14:textId="77777777" w:rsidR="00881BA6" w:rsidRPr="006235FA" w:rsidRDefault="00881BA6" w:rsidP="00881BA6">
            <w:pPr>
              <w:jc w:val="center"/>
              <w:rPr>
                <w:rFonts w:ascii="Garamond" w:eastAsia="Times New Roman" w:hAnsi="Garamond" w:cstheme="minorHAnsi"/>
                <w:sz w:val="20"/>
                <w:szCs w:val="20"/>
                <w:lang w:eastAsia="it-IT"/>
              </w:rPr>
            </w:pPr>
          </w:p>
        </w:tc>
        <w:tc>
          <w:tcPr>
            <w:tcW w:w="661" w:type="dxa"/>
            <w:vAlign w:val="center"/>
          </w:tcPr>
          <w:p w14:paraId="2E53896F" w14:textId="77777777" w:rsidR="00881BA6" w:rsidRPr="006235FA" w:rsidRDefault="00881BA6" w:rsidP="00881BA6">
            <w:pPr>
              <w:jc w:val="center"/>
              <w:rPr>
                <w:rFonts w:ascii="Garamond" w:eastAsia="Times New Roman" w:hAnsi="Garamond" w:cstheme="minorHAnsi"/>
                <w:sz w:val="20"/>
                <w:szCs w:val="20"/>
                <w:lang w:eastAsia="it-IT"/>
              </w:rPr>
            </w:pPr>
          </w:p>
        </w:tc>
        <w:tc>
          <w:tcPr>
            <w:tcW w:w="2593" w:type="dxa"/>
          </w:tcPr>
          <w:p w14:paraId="362EB4D3" w14:textId="77777777" w:rsidR="00176F76" w:rsidRDefault="00176F76" w:rsidP="00176F76">
            <w:pPr>
              <w:jc w:val="center"/>
              <w:rPr>
                <w:rFonts w:ascii="Garamond" w:hAnsi="Garamond" w:cstheme="minorHAnsi"/>
                <w:color w:val="002060"/>
                <w:sz w:val="20"/>
                <w:szCs w:val="20"/>
              </w:rPr>
            </w:pPr>
          </w:p>
          <w:p w14:paraId="6395B73D" w14:textId="77777777" w:rsidR="00176F76" w:rsidRDefault="00176F76" w:rsidP="00176F76">
            <w:pPr>
              <w:jc w:val="center"/>
              <w:rPr>
                <w:rFonts w:ascii="Garamond" w:hAnsi="Garamond" w:cstheme="minorHAnsi"/>
                <w:color w:val="002060"/>
                <w:sz w:val="20"/>
                <w:szCs w:val="20"/>
              </w:rPr>
            </w:pPr>
          </w:p>
          <w:p w14:paraId="7BBB54C0" w14:textId="77777777" w:rsidR="00176F76" w:rsidRDefault="00176F76" w:rsidP="00176F76">
            <w:pPr>
              <w:jc w:val="center"/>
              <w:rPr>
                <w:rFonts w:ascii="Garamond" w:hAnsi="Garamond" w:cstheme="minorHAnsi"/>
                <w:color w:val="002060"/>
                <w:sz w:val="20"/>
                <w:szCs w:val="20"/>
              </w:rPr>
            </w:pPr>
          </w:p>
          <w:p w14:paraId="48F7927B" w14:textId="77777777" w:rsidR="00176F76" w:rsidRDefault="00176F76" w:rsidP="00176F76">
            <w:pPr>
              <w:jc w:val="center"/>
              <w:rPr>
                <w:rFonts w:ascii="Garamond" w:hAnsi="Garamond" w:cstheme="minorHAnsi"/>
                <w:color w:val="002060"/>
                <w:sz w:val="20"/>
                <w:szCs w:val="20"/>
              </w:rPr>
            </w:pPr>
          </w:p>
          <w:p w14:paraId="1B61F8F2" w14:textId="77777777" w:rsidR="00176F76" w:rsidRDefault="00176F76" w:rsidP="00176F76">
            <w:pPr>
              <w:jc w:val="center"/>
              <w:rPr>
                <w:rFonts w:ascii="Garamond" w:hAnsi="Garamond" w:cstheme="minorHAnsi"/>
                <w:color w:val="002060"/>
                <w:sz w:val="20"/>
                <w:szCs w:val="20"/>
              </w:rPr>
            </w:pPr>
          </w:p>
          <w:p w14:paraId="13BED315" w14:textId="5CBB6015" w:rsidR="00881BA6" w:rsidRPr="00881BA6" w:rsidRDefault="00176F76" w:rsidP="00176F76">
            <w:pPr>
              <w:jc w:val="center"/>
              <w:rPr>
                <w:rFonts w:ascii="Garamond" w:hAnsi="Garamond" w:cstheme="minorHAnsi"/>
                <w:color w:val="002060"/>
                <w:sz w:val="20"/>
                <w:szCs w:val="20"/>
              </w:rPr>
            </w:pPr>
            <w:r w:rsidRPr="00E46336">
              <w:rPr>
                <w:rFonts w:ascii="Garamond" w:hAnsi="Garamond" w:cstheme="minorHAnsi"/>
                <w:color w:val="002060"/>
                <w:sz w:val="20"/>
                <w:szCs w:val="20"/>
              </w:rPr>
              <w:t>Cedolin</w:t>
            </w:r>
            <w:r>
              <w:rPr>
                <w:rFonts w:ascii="Garamond" w:hAnsi="Garamond" w:cstheme="minorHAnsi"/>
                <w:color w:val="002060"/>
                <w:sz w:val="20"/>
                <w:szCs w:val="20"/>
              </w:rPr>
              <w:t>o personale interno</w:t>
            </w:r>
          </w:p>
        </w:tc>
        <w:tc>
          <w:tcPr>
            <w:tcW w:w="2480" w:type="dxa"/>
            <w:vAlign w:val="center"/>
          </w:tcPr>
          <w:p w14:paraId="55CC296A" w14:textId="5A33E401" w:rsidR="00881BA6" w:rsidRPr="00603A67" w:rsidRDefault="00881BA6" w:rsidP="00881BA6">
            <w:pPr>
              <w:pStyle w:val="Paragrafoelenco"/>
              <w:numPr>
                <w:ilvl w:val="0"/>
                <w:numId w:val="2"/>
              </w:numPr>
              <w:rPr>
                <w:rFonts w:ascii="Garamond" w:eastAsia="Times New Roman" w:hAnsi="Garamond" w:cstheme="minorHAnsi"/>
                <w:sz w:val="20"/>
                <w:szCs w:val="20"/>
                <w:lang w:eastAsia="it-IT"/>
              </w:rPr>
            </w:pPr>
            <w:r w:rsidRPr="00E46336">
              <w:rPr>
                <w:rFonts w:ascii="Garamond" w:hAnsi="Garamond" w:cstheme="minorHAnsi"/>
                <w:color w:val="002060"/>
                <w:sz w:val="20"/>
                <w:szCs w:val="20"/>
              </w:rPr>
              <w:t>Cedolin</w:t>
            </w:r>
            <w:r>
              <w:rPr>
                <w:rFonts w:ascii="Garamond" w:hAnsi="Garamond" w:cstheme="minorHAnsi"/>
                <w:color w:val="002060"/>
                <w:sz w:val="20"/>
                <w:szCs w:val="20"/>
              </w:rPr>
              <w:t>i</w:t>
            </w:r>
            <w:r w:rsidRPr="00E46336">
              <w:rPr>
                <w:rFonts w:ascii="Garamond" w:hAnsi="Garamond" w:cstheme="minorHAnsi"/>
                <w:color w:val="002060"/>
                <w:sz w:val="20"/>
                <w:szCs w:val="20"/>
              </w:rPr>
              <w:t>/Bust</w:t>
            </w:r>
            <w:r>
              <w:rPr>
                <w:rFonts w:ascii="Garamond" w:hAnsi="Garamond" w:cstheme="minorHAnsi"/>
                <w:color w:val="002060"/>
                <w:sz w:val="20"/>
                <w:szCs w:val="20"/>
              </w:rPr>
              <w:t xml:space="preserve">e </w:t>
            </w:r>
            <w:r w:rsidRPr="00E46336">
              <w:rPr>
                <w:rFonts w:ascii="Garamond" w:hAnsi="Garamond" w:cstheme="minorHAnsi"/>
                <w:color w:val="002060"/>
                <w:sz w:val="20"/>
                <w:szCs w:val="20"/>
              </w:rPr>
              <w:t>paga</w:t>
            </w:r>
          </w:p>
        </w:tc>
        <w:tc>
          <w:tcPr>
            <w:tcW w:w="5600" w:type="dxa"/>
            <w:vAlign w:val="center"/>
          </w:tcPr>
          <w:p w14:paraId="145D99EF" w14:textId="25603E08" w:rsidR="00881BA6" w:rsidRPr="00E11D0B" w:rsidRDefault="00881BA6" w:rsidP="00881BA6">
            <w:pPr>
              <w:jc w:val="center"/>
              <w:rPr>
                <w:rFonts w:ascii="Garamond" w:hAnsi="Garamond"/>
                <w:bCs/>
                <w:sz w:val="20"/>
                <w:szCs w:val="20"/>
              </w:rPr>
            </w:pPr>
            <w:r w:rsidRPr="00E11D0B">
              <w:rPr>
                <w:rFonts w:ascii="Garamond" w:hAnsi="Garamond"/>
                <w:bCs/>
                <w:sz w:val="20"/>
                <w:szCs w:val="20"/>
              </w:rPr>
              <w:t>In caso di cedolin</w:t>
            </w:r>
            <w:r>
              <w:rPr>
                <w:rFonts w:ascii="Garamond" w:hAnsi="Garamond"/>
                <w:bCs/>
                <w:sz w:val="20"/>
                <w:szCs w:val="20"/>
              </w:rPr>
              <w:t>i</w:t>
            </w:r>
            <w:r w:rsidRPr="00E11D0B">
              <w:rPr>
                <w:rFonts w:ascii="Garamond" w:hAnsi="Garamond"/>
                <w:bCs/>
                <w:sz w:val="20"/>
                <w:szCs w:val="20"/>
              </w:rPr>
              <w:t>/bust</w:t>
            </w:r>
            <w:r>
              <w:rPr>
                <w:rFonts w:ascii="Garamond" w:hAnsi="Garamond"/>
                <w:bCs/>
                <w:sz w:val="20"/>
                <w:szCs w:val="20"/>
              </w:rPr>
              <w:t xml:space="preserve">e </w:t>
            </w:r>
            <w:r w:rsidRPr="00E11D0B">
              <w:rPr>
                <w:rFonts w:ascii="Garamond" w:hAnsi="Garamond"/>
                <w:bCs/>
                <w:sz w:val="20"/>
                <w:szCs w:val="20"/>
              </w:rPr>
              <w:t xml:space="preserve">paga con </w:t>
            </w:r>
            <w:r>
              <w:rPr>
                <w:rFonts w:ascii="Garamond" w:hAnsi="Garamond"/>
                <w:bCs/>
                <w:sz w:val="20"/>
                <w:szCs w:val="20"/>
              </w:rPr>
              <w:t xml:space="preserve">le quali </w:t>
            </w:r>
            <w:r w:rsidRPr="00E11D0B">
              <w:rPr>
                <w:rFonts w:ascii="Garamond" w:hAnsi="Garamond"/>
                <w:bCs/>
                <w:sz w:val="20"/>
                <w:szCs w:val="20"/>
              </w:rPr>
              <w:t>vengono rimborsat</w:t>
            </w:r>
            <w:r>
              <w:rPr>
                <w:rFonts w:ascii="Garamond" w:hAnsi="Garamond"/>
                <w:bCs/>
                <w:sz w:val="20"/>
                <w:szCs w:val="20"/>
              </w:rPr>
              <w:t>e</w:t>
            </w:r>
            <w:r w:rsidRPr="00E11D0B">
              <w:rPr>
                <w:rFonts w:ascii="Garamond" w:hAnsi="Garamond"/>
                <w:bCs/>
                <w:sz w:val="20"/>
                <w:szCs w:val="20"/>
              </w:rPr>
              <w:t>, al personale interno incaricato, le ore svolte al di fuori dell’ordinario orario di servizio, verificare che l</w:t>
            </w:r>
            <w:r>
              <w:rPr>
                <w:rFonts w:ascii="Garamond" w:hAnsi="Garamond"/>
                <w:bCs/>
                <w:sz w:val="20"/>
                <w:szCs w:val="20"/>
              </w:rPr>
              <w:t>e</w:t>
            </w:r>
            <w:r w:rsidRPr="00E11D0B">
              <w:rPr>
                <w:rFonts w:ascii="Garamond" w:hAnsi="Garamond"/>
                <w:bCs/>
                <w:sz w:val="20"/>
                <w:szCs w:val="20"/>
              </w:rPr>
              <w:t xml:space="preserve"> stess</w:t>
            </w:r>
            <w:r>
              <w:rPr>
                <w:rFonts w:ascii="Garamond" w:hAnsi="Garamond"/>
                <w:bCs/>
                <w:sz w:val="20"/>
                <w:szCs w:val="20"/>
              </w:rPr>
              <w:t xml:space="preserve">e </w:t>
            </w:r>
            <w:r w:rsidRPr="00E11D0B">
              <w:rPr>
                <w:rFonts w:ascii="Garamond" w:hAnsi="Garamond"/>
                <w:bCs/>
                <w:sz w:val="20"/>
                <w:szCs w:val="20"/>
              </w:rPr>
              <w:t>presenti</w:t>
            </w:r>
            <w:r>
              <w:rPr>
                <w:rFonts w:ascii="Garamond" w:hAnsi="Garamond"/>
                <w:bCs/>
                <w:sz w:val="20"/>
                <w:szCs w:val="20"/>
              </w:rPr>
              <w:t xml:space="preserve">no </w:t>
            </w:r>
            <w:r w:rsidRPr="00E11D0B">
              <w:rPr>
                <w:rFonts w:ascii="Garamond" w:hAnsi="Garamond"/>
                <w:bCs/>
                <w:sz w:val="20"/>
                <w:szCs w:val="20"/>
              </w:rPr>
              <w:t>il timbro di annullamento contenente i dati di Progetto (come indicati nell’elenco di cui al punto di controllo C.1)</w:t>
            </w:r>
          </w:p>
        </w:tc>
      </w:tr>
      <w:tr w:rsidR="00881BA6" w14:paraId="394F7219" w14:textId="77777777" w:rsidTr="00881BA6">
        <w:trPr>
          <w:trHeight w:val="2665"/>
        </w:trPr>
        <w:tc>
          <w:tcPr>
            <w:tcW w:w="2387" w:type="dxa"/>
            <w:shd w:val="clear" w:color="auto" w:fill="D9E2F3" w:themeFill="accent1" w:themeFillTint="33"/>
            <w:vAlign w:val="center"/>
          </w:tcPr>
          <w:p w14:paraId="19EAFEF2" w14:textId="2E727E09" w:rsidR="00881BA6" w:rsidRPr="00763CA6" w:rsidRDefault="00881BA6" w:rsidP="00881BA6">
            <w:pPr>
              <w:jc w:val="center"/>
              <w:rPr>
                <w:rFonts w:ascii="Garamond" w:hAnsi="Garamond" w:cstheme="minorHAnsi"/>
                <w:color w:val="002060"/>
                <w:sz w:val="20"/>
                <w:szCs w:val="20"/>
              </w:rPr>
            </w:pPr>
            <w:r w:rsidRPr="00763CA6">
              <w:rPr>
                <w:rFonts w:ascii="Garamond" w:hAnsi="Garamond" w:cstheme="minorHAnsi"/>
                <w:b/>
                <w:bCs/>
                <w:color w:val="002060"/>
                <w:sz w:val="20"/>
                <w:szCs w:val="20"/>
              </w:rPr>
              <w:lastRenderedPageBreak/>
              <w:t>(</w:t>
            </w:r>
            <w:r>
              <w:rPr>
                <w:rFonts w:ascii="Garamond" w:hAnsi="Garamond" w:cstheme="minorHAnsi"/>
                <w:b/>
                <w:bCs/>
                <w:color w:val="002060"/>
                <w:sz w:val="20"/>
                <w:szCs w:val="20"/>
              </w:rPr>
              <w:t>D</w:t>
            </w:r>
            <w:r w:rsidRPr="00763CA6">
              <w:rPr>
                <w:rFonts w:ascii="Garamond" w:hAnsi="Garamond" w:cstheme="minorHAnsi"/>
                <w:b/>
                <w:bCs/>
                <w:color w:val="002060"/>
                <w:sz w:val="20"/>
                <w:szCs w:val="20"/>
              </w:rPr>
              <w:t>.</w:t>
            </w:r>
            <w:r>
              <w:rPr>
                <w:rFonts w:ascii="Garamond" w:hAnsi="Garamond" w:cstheme="minorHAnsi"/>
                <w:b/>
                <w:bCs/>
                <w:color w:val="002060"/>
                <w:sz w:val="20"/>
                <w:szCs w:val="20"/>
              </w:rPr>
              <w:t>5</w:t>
            </w:r>
            <w:r w:rsidRPr="00763CA6">
              <w:rPr>
                <w:rFonts w:ascii="Garamond" w:hAnsi="Garamond" w:cstheme="minorHAnsi"/>
                <w:b/>
                <w:bCs/>
                <w:color w:val="002060"/>
                <w:sz w:val="20"/>
                <w:szCs w:val="20"/>
              </w:rPr>
              <w:t>)</w:t>
            </w:r>
            <w:r>
              <w:rPr>
                <w:rFonts w:ascii="Garamond" w:hAnsi="Garamond" w:cstheme="minorHAnsi"/>
                <w:color w:val="002060"/>
                <w:sz w:val="20"/>
                <w:szCs w:val="20"/>
              </w:rPr>
              <w:t xml:space="preserve"> </w:t>
            </w:r>
            <w:r w:rsidRPr="00763CA6">
              <w:rPr>
                <w:rFonts w:ascii="Garamond" w:hAnsi="Garamond" w:cstheme="minorHAnsi"/>
                <w:color w:val="002060"/>
                <w:sz w:val="20"/>
                <w:szCs w:val="20"/>
              </w:rPr>
              <w:t>In caso di cedolin</w:t>
            </w:r>
            <w:r>
              <w:rPr>
                <w:rFonts w:ascii="Garamond" w:hAnsi="Garamond" w:cstheme="minorHAnsi"/>
                <w:color w:val="002060"/>
                <w:sz w:val="20"/>
                <w:szCs w:val="20"/>
              </w:rPr>
              <w:t>i</w:t>
            </w:r>
            <w:r w:rsidRPr="00763CA6">
              <w:rPr>
                <w:rFonts w:ascii="Garamond" w:hAnsi="Garamond" w:cstheme="minorHAnsi"/>
                <w:color w:val="002060"/>
                <w:sz w:val="20"/>
                <w:szCs w:val="20"/>
              </w:rPr>
              <w:t xml:space="preserve"> riferit</w:t>
            </w:r>
            <w:r>
              <w:rPr>
                <w:rFonts w:ascii="Garamond" w:hAnsi="Garamond" w:cstheme="minorHAnsi"/>
                <w:color w:val="002060"/>
                <w:sz w:val="20"/>
                <w:szCs w:val="20"/>
              </w:rPr>
              <w:t xml:space="preserve">i </w:t>
            </w:r>
            <w:r w:rsidRPr="00763CA6">
              <w:rPr>
                <w:rFonts w:ascii="Garamond" w:hAnsi="Garamond" w:cstheme="minorHAnsi"/>
                <w:color w:val="002060"/>
                <w:sz w:val="20"/>
                <w:szCs w:val="20"/>
              </w:rPr>
              <w:t xml:space="preserve">al personale interno incaricato allo svolgimento di attività di Progetto, </w:t>
            </w:r>
            <w:r>
              <w:rPr>
                <w:rFonts w:ascii="Garamond" w:hAnsi="Garamond" w:cstheme="minorHAnsi"/>
                <w:color w:val="002060"/>
                <w:sz w:val="20"/>
                <w:szCs w:val="20"/>
              </w:rPr>
              <w:t xml:space="preserve">gli stessi sono </w:t>
            </w:r>
            <w:r w:rsidRPr="00763CA6">
              <w:rPr>
                <w:rFonts w:ascii="Garamond" w:hAnsi="Garamond" w:cstheme="minorHAnsi"/>
                <w:color w:val="002060"/>
                <w:sz w:val="20"/>
                <w:szCs w:val="20"/>
              </w:rPr>
              <w:t>accompagnat</w:t>
            </w:r>
            <w:r>
              <w:rPr>
                <w:rFonts w:ascii="Garamond" w:hAnsi="Garamond" w:cstheme="minorHAnsi"/>
                <w:color w:val="002060"/>
                <w:sz w:val="20"/>
                <w:szCs w:val="20"/>
              </w:rPr>
              <w:t xml:space="preserve">i </w:t>
            </w:r>
            <w:r w:rsidRPr="00763CA6">
              <w:rPr>
                <w:rFonts w:ascii="Garamond" w:hAnsi="Garamond" w:cstheme="minorHAnsi"/>
                <w:color w:val="002060"/>
                <w:sz w:val="20"/>
                <w:szCs w:val="20"/>
              </w:rPr>
              <w:t>dalla tabella di riepilogo che determina la composizione del compenso in virtù del monte ore remunerato e del costo orario applicato (in coerenza con il contratto/ordine di servizio) e che riporta il dettaglio della retribuzione lorda nonché degli oneri sociali e fiscali a carico dell’Amministrazione (non compresi in busta paga) imputati al Progetto?</w:t>
            </w:r>
          </w:p>
        </w:tc>
        <w:tc>
          <w:tcPr>
            <w:tcW w:w="587" w:type="dxa"/>
            <w:vAlign w:val="center"/>
          </w:tcPr>
          <w:p w14:paraId="67433692" w14:textId="5E4FAD3E" w:rsidR="00881BA6" w:rsidRPr="006235FA" w:rsidRDefault="00E8552E"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SI</w:t>
            </w:r>
          </w:p>
        </w:tc>
        <w:tc>
          <w:tcPr>
            <w:tcW w:w="576" w:type="dxa"/>
            <w:vAlign w:val="center"/>
          </w:tcPr>
          <w:p w14:paraId="189162C5" w14:textId="77777777" w:rsidR="00881BA6" w:rsidRPr="006235FA" w:rsidRDefault="00881BA6" w:rsidP="00881BA6">
            <w:pPr>
              <w:jc w:val="center"/>
              <w:rPr>
                <w:rFonts w:ascii="Garamond" w:eastAsia="Times New Roman" w:hAnsi="Garamond" w:cstheme="minorHAnsi"/>
                <w:sz w:val="20"/>
                <w:szCs w:val="20"/>
                <w:lang w:eastAsia="it-IT"/>
              </w:rPr>
            </w:pPr>
          </w:p>
        </w:tc>
        <w:tc>
          <w:tcPr>
            <w:tcW w:w="661" w:type="dxa"/>
            <w:vAlign w:val="center"/>
          </w:tcPr>
          <w:p w14:paraId="1C86F057" w14:textId="77777777" w:rsidR="00881BA6" w:rsidRPr="006235FA" w:rsidRDefault="00881BA6" w:rsidP="00881BA6">
            <w:pPr>
              <w:jc w:val="center"/>
              <w:rPr>
                <w:rFonts w:ascii="Garamond" w:eastAsia="Times New Roman" w:hAnsi="Garamond" w:cstheme="minorHAnsi"/>
                <w:sz w:val="20"/>
                <w:szCs w:val="20"/>
                <w:lang w:eastAsia="it-IT"/>
              </w:rPr>
            </w:pPr>
          </w:p>
        </w:tc>
        <w:tc>
          <w:tcPr>
            <w:tcW w:w="2593" w:type="dxa"/>
          </w:tcPr>
          <w:p w14:paraId="2393DA9E" w14:textId="77777777" w:rsidR="00881BA6" w:rsidRPr="00881BA6" w:rsidRDefault="00881BA6" w:rsidP="00881BA6">
            <w:pPr>
              <w:rPr>
                <w:rFonts w:ascii="Garamond" w:hAnsi="Garamond" w:cstheme="minorHAnsi"/>
                <w:color w:val="002060"/>
                <w:sz w:val="20"/>
                <w:szCs w:val="20"/>
              </w:rPr>
            </w:pPr>
          </w:p>
        </w:tc>
        <w:tc>
          <w:tcPr>
            <w:tcW w:w="2480" w:type="dxa"/>
            <w:vAlign w:val="center"/>
          </w:tcPr>
          <w:p w14:paraId="1D3A1931" w14:textId="74134D92" w:rsidR="00881BA6" w:rsidRPr="00E46336" w:rsidRDefault="00881BA6" w:rsidP="00881BA6">
            <w:pPr>
              <w:pStyle w:val="Paragrafoelenco"/>
              <w:numPr>
                <w:ilvl w:val="0"/>
                <w:numId w:val="2"/>
              </w:numPr>
              <w:rPr>
                <w:rFonts w:ascii="Garamond" w:eastAsia="Times New Roman" w:hAnsi="Garamond" w:cstheme="minorHAnsi"/>
                <w:sz w:val="20"/>
                <w:szCs w:val="20"/>
                <w:lang w:eastAsia="it-IT"/>
              </w:rPr>
            </w:pPr>
            <w:r w:rsidRPr="00E46336">
              <w:rPr>
                <w:rFonts w:ascii="Garamond" w:hAnsi="Garamond" w:cstheme="minorHAnsi"/>
                <w:color w:val="002060"/>
                <w:sz w:val="20"/>
                <w:szCs w:val="20"/>
              </w:rPr>
              <w:t>Cedolin</w:t>
            </w:r>
            <w:r>
              <w:rPr>
                <w:rFonts w:ascii="Garamond" w:hAnsi="Garamond" w:cstheme="minorHAnsi"/>
                <w:color w:val="002060"/>
                <w:sz w:val="20"/>
                <w:szCs w:val="20"/>
              </w:rPr>
              <w:t>i</w:t>
            </w:r>
            <w:r w:rsidRPr="00E46336">
              <w:rPr>
                <w:rFonts w:ascii="Garamond" w:hAnsi="Garamond" w:cstheme="minorHAnsi"/>
                <w:color w:val="002060"/>
                <w:sz w:val="20"/>
                <w:szCs w:val="20"/>
              </w:rPr>
              <w:t>/Bust</w:t>
            </w:r>
            <w:r>
              <w:rPr>
                <w:rFonts w:ascii="Garamond" w:hAnsi="Garamond" w:cstheme="minorHAnsi"/>
                <w:color w:val="002060"/>
                <w:sz w:val="20"/>
                <w:szCs w:val="20"/>
              </w:rPr>
              <w:t xml:space="preserve">e </w:t>
            </w:r>
            <w:r w:rsidRPr="00E46336">
              <w:rPr>
                <w:rFonts w:ascii="Garamond" w:hAnsi="Garamond" w:cstheme="minorHAnsi"/>
                <w:color w:val="002060"/>
                <w:sz w:val="20"/>
                <w:szCs w:val="20"/>
              </w:rPr>
              <w:t>paga</w:t>
            </w:r>
          </w:p>
          <w:p w14:paraId="22B9074A" w14:textId="77777777" w:rsidR="00881BA6" w:rsidRPr="00E46336" w:rsidRDefault="00881BA6" w:rsidP="00881BA6">
            <w:pPr>
              <w:pStyle w:val="Paragrafoelenco"/>
              <w:numPr>
                <w:ilvl w:val="0"/>
                <w:numId w:val="2"/>
              </w:numPr>
              <w:rPr>
                <w:rFonts w:ascii="Garamond" w:eastAsia="Times New Roman" w:hAnsi="Garamond" w:cstheme="minorHAnsi"/>
                <w:sz w:val="20"/>
                <w:szCs w:val="20"/>
                <w:lang w:eastAsia="it-IT"/>
              </w:rPr>
            </w:pPr>
            <w:r>
              <w:rPr>
                <w:rFonts w:ascii="Garamond" w:eastAsia="Times New Roman" w:hAnsi="Garamond" w:cstheme="minorHAnsi"/>
                <w:color w:val="002060"/>
                <w:sz w:val="20"/>
                <w:szCs w:val="20"/>
                <w:lang w:eastAsia="it-IT"/>
              </w:rPr>
              <w:t>Tabella di riepilogo</w:t>
            </w:r>
          </w:p>
          <w:p w14:paraId="763589DC" w14:textId="77777777" w:rsidR="00881BA6" w:rsidRPr="00F220A7" w:rsidRDefault="00881BA6" w:rsidP="00881BA6">
            <w:pPr>
              <w:pStyle w:val="Paragrafoelenco"/>
              <w:numPr>
                <w:ilvl w:val="0"/>
                <w:numId w:val="2"/>
              </w:numPr>
              <w:rPr>
                <w:rFonts w:ascii="Garamond" w:eastAsia="Times New Roman" w:hAnsi="Garamond" w:cstheme="minorHAnsi"/>
                <w:sz w:val="20"/>
                <w:szCs w:val="20"/>
                <w:lang w:eastAsia="it-IT"/>
              </w:rPr>
            </w:pPr>
            <w:r>
              <w:rPr>
                <w:rFonts w:ascii="Garamond" w:eastAsia="Times New Roman" w:hAnsi="Garamond" w:cstheme="minorHAnsi"/>
                <w:color w:val="002060"/>
                <w:sz w:val="20"/>
                <w:szCs w:val="20"/>
                <w:lang w:eastAsia="it-IT"/>
              </w:rPr>
              <w:t>Contratti/Ordini di servizio</w:t>
            </w:r>
          </w:p>
          <w:p w14:paraId="7FBF0C19" w14:textId="748C9CD9" w:rsidR="00881BA6" w:rsidRPr="00E46336" w:rsidRDefault="00881BA6" w:rsidP="00881BA6">
            <w:pPr>
              <w:pStyle w:val="Paragrafoelenco"/>
              <w:numPr>
                <w:ilvl w:val="0"/>
                <w:numId w:val="2"/>
              </w:numPr>
              <w:rPr>
                <w:rFonts w:ascii="Garamond" w:eastAsia="Times New Roman" w:hAnsi="Garamond" w:cstheme="minorHAnsi"/>
                <w:sz w:val="20"/>
                <w:szCs w:val="20"/>
                <w:lang w:eastAsia="it-IT"/>
              </w:rPr>
            </w:pPr>
            <w:proofErr w:type="spellStart"/>
            <w:r w:rsidRPr="00F220A7">
              <w:rPr>
                <w:rFonts w:ascii="Garamond" w:eastAsia="Times New Roman" w:hAnsi="Garamond" w:cstheme="minorHAnsi"/>
                <w:color w:val="002060"/>
                <w:sz w:val="20"/>
                <w:szCs w:val="20"/>
                <w:lang w:eastAsia="it-IT"/>
              </w:rPr>
              <w:t>Timesheet</w:t>
            </w:r>
            <w:proofErr w:type="spellEnd"/>
          </w:p>
        </w:tc>
        <w:tc>
          <w:tcPr>
            <w:tcW w:w="5600" w:type="dxa"/>
            <w:vAlign w:val="center"/>
          </w:tcPr>
          <w:p w14:paraId="5F401AC2" w14:textId="0411C203" w:rsidR="00881BA6" w:rsidRPr="00E11D0B" w:rsidRDefault="00881BA6" w:rsidP="00881BA6">
            <w:pPr>
              <w:jc w:val="center"/>
              <w:rPr>
                <w:rFonts w:ascii="Garamond" w:hAnsi="Garamond"/>
                <w:bCs/>
                <w:sz w:val="20"/>
                <w:szCs w:val="20"/>
              </w:rPr>
            </w:pPr>
            <w:r w:rsidRPr="00E11D0B">
              <w:rPr>
                <w:rFonts w:ascii="Garamond" w:hAnsi="Garamond"/>
                <w:bCs/>
                <w:sz w:val="20"/>
                <w:szCs w:val="20"/>
              </w:rPr>
              <w:t xml:space="preserve">La tabella di riepilogo dovrà contenere evidenza del costo orario applicato (con indicazione della fascia d’appartenenza prevista dal CCNL di categoria), delle ore svolte (in coerenza con quanto indicato nel </w:t>
            </w:r>
            <w:proofErr w:type="spellStart"/>
            <w:r w:rsidRPr="00E11D0B">
              <w:rPr>
                <w:rFonts w:ascii="Garamond" w:hAnsi="Garamond"/>
                <w:bCs/>
                <w:sz w:val="20"/>
                <w:szCs w:val="20"/>
              </w:rPr>
              <w:t>timesheet</w:t>
            </w:r>
            <w:proofErr w:type="spellEnd"/>
            <w:r w:rsidRPr="00E11D0B">
              <w:rPr>
                <w:rFonts w:ascii="Garamond" w:hAnsi="Garamond"/>
                <w:bCs/>
                <w:sz w:val="20"/>
                <w:szCs w:val="20"/>
              </w:rPr>
              <w:t>), nonché della composizione del compenso lordo e netto e delle ritenute e contributi sociali e fiscali.</w:t>
            </w:r>
            <w:r>
              <w:rPr>
                <w:rFonts w:ascii="Garamond" w:hAnsi="Garamond"/>
                <w:bCs/>
                <w:sz w:val="20"/>
                <w:szCs w:val="20"/>
              </w:rPr>
              <w:t xml:space="preserve"> Verificare altresì che i compensi e le ore svolte siano coerenti con quanto indicato nell’incarico/ordine di servizio.</w:t>
            </w:r>
          </w:p>
        </w:tc>
      </w:tr>
      <w:tr w:rsidR="00881BA6" w14:paraId="7DEB36BC" w14:textId="77777777" w:rsidTr="00D91770">
        <w:trPr>
          <w:trHeight w:val="340"/>
        </w:trPr>
        <w:tc>
          <w:tcPr>
            <w:tcW w:w="2387" w:type="dxa"/>
            <w:shd w:val="clear" w:color="auto" w:fill="F2F2F2" w:themeFill="background1" w:themeFillShade="F2"/>
          </w:tcPr>
          <w:p w14:paraId="00C261E8" w14:textId="77777777" w:rsidR="00881BA6" w:rsidRPr="004271B6" w:rsidRDefault="00881BA6" w:rsidP="00881BA6">
            <w:pPr>
              <w:pStyle w:val="Paragrafoelenco"/>
              <w:numPr>
                <w:ilvl w:val="0"/>
                <w:numId w:val="1"/>
              </w:numPr>
              <w:jc w:val="center"/>
              <w:rPr>
                <w:rFonts w:ascii="Garamond" w:eastAsia="Times New Roman" w:hAnsi="Garamond" w:cstheme="minorHAnsi"/>
                <w:b/>
                <w:bCs/>
                <w:smallCaps/>
                <w:color w:val="002060"/>
                <w:lang w:eastAsia="it-IT"/>
              </w:rPr>
            </w:pPr>
          </w:p>
        </w:tc>
        <w:tc>
          <w:tcPr>
            <w:tcW w:w="12497" w:type="dxa"/>
            <w:gridSpan w:val="6"/>
            <w:shd w:val="clear" w:color="auto" w:fill="F2F2F2" w:themeFill="background1" w:themeFillShade="F2"/>
            <w:vAlign w:val="center"/>
          </w:tcPr>
          <w:p w14:paraId="4B9DC068" w14:textId="64287FF9" w:rsidR="00881BA6" w:rsidRPr="004271B6" w:rsidRDefault="00881BA6" w:rsidP="00881BA6">
            <w:pPr>
              <w:pStyle w:val="Paragrafoelenco"/>
              <w:numPr>
                <w:ilvl w:val="0"/>
                <w:numId w:val="1"/>
              </w:numPr>
              <w:jc w:val="center"/>
              <w:rPr>
                <w:rFonts w:ascii="Garamond" w:hAnsi="Garamond"/>
                <w:b/>
                <w:bCs/>
                <w:sz w:val="20"/>
                <w:szCs w:val="20"/>
              </w:rPr>
            </w:pPr>
            <w:r w:rsidRPr="004271B6">
              <w:rPr>
                <w:rFonts w:ascii="Garamond" w:eastAsia="Times New Roman" w:hAnsi="Garamond" w:cstheme="minorHAnsi"/>
                <w:b/>
                <w:bCs/>
                <w:smallCaps/>
                <w:color w:val="002060"/>
                <w:lang w:eastAsia="it-IT"/>
              </w:rPr>
              <w:t xml:space="preserve">Verifiche sulla documentazione di </w:t>
            </w:r>
            <w:r>
              <w:rPr>
                <w:rFonts w:ascii="Garamond" w:eastAsia="Times New Roman" w:hAnsi="Garamond" w:cstheme="minorHAnsi"/>
                <w:b/>
                <w:bCs/>
                <w:smallCaps/>
                <w:color w:val="002060"/>
                <w:lang w:eastAsia="it-IT"/>
              </w:rPr>
              <w:t>pagamento e sulla documentazione propedeutica al pagamento</w:t>
            </w:r>
          </w:p>
        </w:tc>
      </w:tr>
      <w:tr w:rsidR="00881BA6" w14:paraId="3AB00C45" w14:textId="77777777" w:rsidTr="00A501F9">
        <w:trPr>
          <w:trHeight w:val="340"/>
        </w:trPr>
        <w:tc>
          <w:tcPr>
            <w:tcW w:w="2387" w:type="dxa"/>
            <w:vMerge w:val="restart"/>
            <w:shd w:val="clear" w:color="auto" w:fill="F2F2F2" w:themeFill="background1" w:themeFillShade="F2"/>
            <w:vAlign w:val="center"/>
          </w:tcPr>
          <w:p w14:paraId="4ADBC323" w14:textId="0B6F22DE" w:rsidR="00881BA6" w:rsidRPr="00763CA6" w:rsidRDefault="00881BA6" w:rsidP="00881BA6">
            <w:pPr>
              <w:jc w:val="center"/>
              <w:rPr>
                <w:rFonts w:ascii="Garamond" w:hAnsi="Garamond" w:cstheme="minorHAnsi"/>
                <w:sz w:val="20"/>
                <w:szCs w:val="20"/>
              </w:rPr>
            </w:pPr>
            <w:r>
              <w:rPr>
                <w:rFonts w:ascii="Garamond" w:eastAsia="Times New Roman" w:hAnsi="Garamond" w:cstheme="minorHAnsi"/>
                <w:b/>
                <w:bCs/>
                <w:smallCaps/>
                <w:color w:val="002060"/>
                <w:lang w:eastAsia="it-IT"/>
              </w:rPr>
              <w:t>Punto di controllo</w:t>
            </w:r>
          </w:p>
        </w:tc>
        <w:tc>
          <w:tcPr>
            <w:tcW w:w="1824" w:type="dxa"/>
            <w:gridSpan w:val="3"/>
            <w:shd w:val="clear" w:color="auto" w:fill="F2F2F2" w:themeFill="background1" w:themeFillShade="F2"/>
            <w:vAlign w:val="center"/>
          </w:tcPr>
          <w:p w14:paraId="54DAC3F5" w14:textId="23E736B1" w:rsidR="00881BA6" w:rsidRPr="006235FA" w:rsidRDefault="00881BA6" w:rsidP="00881BA6">
            <w:pPr>
              <w:jc w:val="center"/>
              <w:rPr>
                <w:rFonts w:ascii="Garamond" w:eastAsia="Times New Roman" w:hAnsi="Garamond" w:cstheme="minorHAnsi"/>
                <w:sz w:val="20"/>
                <w:szCs w:val="20"/>
                <w:lang w:eastAsia="it-IT"/>
              </w:rPr>
            </w:pPr>
            <w:r w:rsidRPr="00C43628">
              <w:rPr>
                <w:rFonts w:ascii="Garamond" w:eastAsia="Times New Roman" w:hAnsi="Garamond" w:cstheme="minorHAnsi"/>
                <w:b/>
                <w:bCs/>
                <w:smallCaps/>
                <w:color w:val="002060"/>
                <w:lang w:eastAsia="it-IT"/>
              </w:rPr>
              <w:t>Esito</w:t>
            </w:r>
          </w:p>
        </w:tc>
        <w:tc>
          <w:tcPr>
            <w:tcW w:w="2593" w:type="dxa"/>
            <w:vMerge w:val="restart"/>
            <w:shd w:val="clear" w:color="auto" w:fill="F2F2F2" w:themeFill="background1" w:themeFillShade="F2"/>
            <w:vAlign w:val="center"/>
          </w:tcPr>
          <w:p w14:paraId="7C0E246E" w14:textId="6400493D" w:rsidR="00881BA6" w:rsidRDefault="00881BA6" w:rsidP="00881BA6">
            <w:pPr>
              <w:jc w:val="center"/>
              <w:rPr>
                <w:rFonts w:ascii="Garamond" w:eastAsia="Times New Roman" w:hAnsi="Garamond" w:cstheme="minorHAnsi"/>
                <w:b/>
                <w:bCs/>
                <w:smallCaps/>
                <w:color w:val="002060"/>
                <w:lang w:eastAsia="it-IT"/>
              </w:rPr>
            </w:pPr>
            <w:r>
              <w:rPr>
                <w:rFonts w:ascii="Garamond" w:eastAsia="Times New Roman" w:hAnsi="Garamond" w:cstheme="minorHAnsi"/>
                <w:b/>
                <w:bCs/>
                <w:smallCaps/>
                <w:color w:val="002060"/>
                <w:lang w:eastAsia="it-IT"/>
              </w:rPr>
              <w:t>NOTE</w:t>
            </w:r>
          </w:p>
        </w:tc>
        <w:tc>
          <w:tcPr>
            <w:tcW w:w="8080" w:type="dxa"/>
            <w:gridSpan w:val="2"/>
            <w:vMerge w:val="restart"/>
            <w:shd w:val="clear" w:color="auto" w:fill="F2F2F2" w:themeFill="background1" w:themeFillShade="F2"/>
            <w:vAlign w:val="center"/>
          </w:tcPr>
          <w:p w14:paraId="77D82929" w14:textId="76FA514E" w:rsidR="00881BA6" w:rsidRPr="006235FA" w:rsidRDefault="00881BA6" w:rsidP="00881BA6">
            <w:pPr>
              <w:jc w:val="center"/>
              <w:rPr>
                <w:rFonts w:ascii="Garamond" w:hAnsi="Garamond"/>
                <w:b/>
                <w:bCs/>
                <w:sz w:val="20"/>
                <w:szCs w:val="20"/>
              </w:rPr>
            </w:pPr>
            <w:r>
              <w:rPr>
                <w:rFonts w:ascii="Garamond" w:eastAsia="Times New Roman" w:hAnsi="Garamond" w:cstheme="minorHAnsi"/>
                <w:b/>
                <w:bCs/>
                <w:smallCaps/>
                <w:color w:val="002060"/>
                <w:lang w:eastAsia="it-IT"/>
              </w:rPr>
              <w:t>OGGETTO DEL CONTROLLO</w:t>
            </w:r>
          </w:p>
        </w:tc>
      </w:tr>
      <w:tr w:rsidR="00881BA6" w14:paraId="13BE603B" w14:textId="77777777" w:rsidTr="00881BA6">
        <w:trPr>
          <w:trHeight w:val="340"/>
        </w:trPr>
        <w:tc>
          <w:tcPr>
            <w:tcW w:w="2387" w:type="dxa"/>
            <w:vMerge/>
            <w:shd w:val="clear" w:color="auto" w:fill="F2F2F2" w:themeFill="background1" w:themeFillShade="F2"/>
            <w:vAlign w:val="center"/>
          </w:tcPr>
          <w:p w14:paraId="016D2D1C" w14:textId="77777777" w:rsidR="00881BA6" w:rsidRDefault="00881BA6" w:rsidP="00881BA6">
            <w:pPr>
              <w:jc w:val="center"/>
              <w:rPr>
                <w:rFonts w:ascii="Garamond" w:eastAsia="Times New Roman" w:hAnsi="Garamond" w:cstheme="minorHAnsi"/>
                <w:b/>
                <w:bCs/>
                <w:smallCaps/>
                <w:color w:val="002060"/>
                <w:lang w:eastAsia="it-IT"/>
              </w:rPr>
            </w:pPr>
          </w:p>
        </w:tc>
        <w:tc>
          <w:tcPr>
            <w:tcW w:w="587" w:type="dxa"/>
            <w:shd w:val="clear" w:color="auto" w:fill="F2F2F2" w:themeFill="background1" w:themeFillShade="F2"/>
            <w:vAlign w:val="center"/>
          </w:tcPr>
          <w:p w14:paraId="54683A3A" w14:textId="172ED594" w:rsidR="00881BA6" w:rsidRPr="008A0F08" w:rsidRDefault="00881BA6" w:rsidP="00881BA6">
            <w:pPr>
              <w:jc w:val="center"/>
              <w:rPr>
                <w:rFonts w:ascii="Garamond" w:eastAsia="Times New Roman" w:hAnsi="Garamond" w:cstheme="minorHAnsi"/>
                <w:b/>
                <w:bCs/>
                <w:smallCaps/>
                <w:color w:val="002060"/>
                <w:lang w:eastAsia="it-IT"/>
              </w:rPr>
            </w:pPr>
            <w:r w:rsidRPr="008A0F08">
              <w:rPr>
                <w:rFonts w:ascii="Garamond" w:eastAsia="Times New Roman" w:hAnsi="Garamond" w:cstheme="minorHAnsi"/>
                <w:b/>
                <w:bCs/>
                <w:smallCaps/>
                <w:color w:val="002060"/>
                <w:lang w:eastAsia="it-IT"/>
              </w:rPr>
              <w:t>SI</w:t>
            </w:r>
          </w:p>
        </w:tc>
        <w:tc>
          <w:tcPr>
            <w:tcW w:w="576" w:type="dxa"/>
            <w:shd w:val="clear" w:color="auto" w:fill="F2F2F2" w:themeFill="background1" w:themeFillShade="F2"/>
            <w:vAlign w:val="center"/>
          </w:tcPr>
          <w:p w14:paraId="3D8E9F9C" w14:textId="7AC450B3" w:rsidR="00881BA6" w:rsidRPr="008A0F08" w:rsidRDefault="00881BA6" w:rsidP="00881BA6">
            <w:pPr>
              <w:jc w:val="center"/>
              <w:rPr>
                <w:rFonts w:ascii="Garamond" w:eastAsia="Times New Roman" w:hAnsi="Garamond" w:cstheme="minorHAnsi"/>
                <w:b/>
                <w:bCs/>
                <w:smallCaps/>
                <w:color w:val="002060"/>
                <w:lang w:eastAsia="it-IT"/>
              </w:rPr>
            </w:pPr>
            <w:r w:rsidRPr="008A0F08">
              <w:rPr>
                <w:rFonts w:ascii="Garamond" w:eastAsia="Times New Roman" w:hAnsi="Garamond" w:cstheme="minorHAnsi"/>
                <w:b/>
                <w:bCs/>
                <w:smallCaps/>
                <w:color w:val="002060"/>
                <w:lang w:eastAsia="it-IT"/>
              </w:rPr>
              <w:t>NO</w:t>
            </w:r>
          </w:p>
        </w:tc>
        <w:tc>
          <w:tcPr>
            <w:tcW w:w="661" w:type="dxa"/>
            <w:shd w:val="clear" w:color="auto" w:fill="F2F2F2" w:themeFill="background1" w:themeFillShade="F2"/>
            <w:vAlign w:val="center"/>
          </w:tcPr>
          <w:p w14:paraId="238DEF20" w14:textId="5858DD3C" w:rsidR="00881BA6" w:rsidRPr="008A0F08" w:rsidRDefault="00881BA6" w:rsidP="00881BA6">
            <w:pPr>
              <w:jc w:val="center"/>
              <w:rPr>
                <w:rFonts w:ascii="Garamond" w:eastAsia="Times New Roman" w:hAnsi="Garamond" w:cstheme="minorHAnsi"/>
                <w:b/>
                <w:bCs/>
                <w:smallCaps/>
                <w:color w:val="002060"/>
                <w:lang w:eastAsia="it-IT"/>
              </w:rPr>
            </w:pPr>
            <w:r w:rsidRPr="008A0F08">
              <w:rPr>
                <w:rFonts w:ascii="Garamond" w:eastAsia="Times New Roman" w:hAnsi="Garamond" w:cstheme="minorHAnsi"/>
                <w:b/>
                <w:bCs/>
                <w:smallCaps/>
                <w:color w:val="002060"/>
                <w:lang w:eastAsia="it-IT"/>
              </w:rPr>
              <w:t>N.A.</w:t>
            </w:r>
          </w:p>
        </w:tc>
        <w:tc>
          <w:tcPr>
            <w:tcW w:w="2593" w:type="dxa"/>
            <w:vMerge/>
            <w:shd w:val="clear" w:color="auto" w:fill="F2F2F2" w:themeFill="background1" w:themeFillShade="F2"/>
          </w:tcPr>
          <w:p w14:paraId="4F5D1267" w14:textId="77777777" w:rsidR="00881BA6" w:rsidRPr="008A0F08" w:rsidRDefault="00881BA6" w:rsidP="00881BA6">
            <w:pPr>
              <w:jc w:val="center"/>
              <w:rPr>
                <w:rFonts w:ascii="Garamond" w:eastAsia="Times New Roman" w:hAnsi="Garamond" w:cstheme="minorHAnsi"/>
                <w:b/>
                <w:bCs/>
                <w:smallCaps/>
                <w:color w:val="002060"/>
                <w:lang w:eastAsia="it-IT"/>
              </w:rPr>
            </w:pPr>
          </w:p>
        </w:tc>
        <w:tc>
          <w:tcPr>
            <w:tcW w:w="8080" w:type="dxa"/>
            <w:gridSpan w:val="2"/>
            <w:vMerge/>
            <w:shd w:val="clear" w:color="auto" w:fill="F2F2F2" w:themeFill="background1" w:themeFillShade="F2"/>
            <w:vAlign w:val="center"/>
          </w:tcPr>
          <w:p w14:paraId="1367E4BA" w14:textId="37FBBBB6" w:rsidR="00881BA6" w:rsidRPr="008A0F08" w:rsidRDefault="00881BA6" w:rsidP="00881BA6">
            <w:pPr>
              <w:jc w:val="center"/>
              <w:rPr>
                <w:rFonts w:ascii="Garamond" w:eastAsia="Times New Roman" w:hAnsi="Garamond" w:cstheme="minorHAnsi"/>
                <w:b/>
                <w:bCs/>
                <w:smallCaps/>
                <w:color w:val="002060"/>
                <w:lang w:eastAsia="it-IT"/>
              </w:rPr>
            </w:pPr>
          </w:p>
        </w:tc>
      </w:tr>
      <w:tr w:rsidR="00881BA6" w14:paraId="4FC0202C" w14:textId="77777777" w:rsidTr="00881BA6">
        <w:trPr>
          <w:trHeight w:val="20"/>
        </w:trPr>
        <w:tc>
          <w:tcPr>
            <w:tcW w:w="2387" w:type="dxa"/>
            <w:shd w:val="clear" w:color="auto" w:fill="D9E2F3" w:themeFill="accent1" w:themeFillTint="33"/>
            <w:vAlign w:val="center"/>
          </w:tcPr>
          <w:p w14:paraId="0F519649" w14:textId="462FC91C" w:rsidR="00881BA6" w:rsidRPr="00763CA6" w:rsidRDefault="00881BA6" w:rsidP="00881BA6">
            <w:pPr>
              <w:jc w:val="center"/>
              <w:rPr>
                <w:rFonts w:ascii="Garamond" w:hAnsi="Garamond" w:cstheme="minorHAnsi"/>
                <w:sz w:val="20"/>
                <w:szCs w:val="20"/>
              </w:rPr>
            </w:pPr>
            <w:r w:rsidRPr="00B12741">
              <w:rPr>
                <w:rFonts w:ascii="Garamond" w:hAnsi="Garamond" w:cstheme="minorHAnsi"/>
                <w:b/>
                <w:bCs/>
                <w:color w:val="002060"/>
                <w:sz w:val="20"/>
                <w:szCs w:val="20"/>
              </w:rPr>
              <w:t>(</w:t>
            </w:r>
            <w:r>
              <w:rPr>
                <w:rFonts w:ascii="Garamond" w:hAnsi="Garamond" w:cstheme="minorHAnsi"/>
                <w:b/>
                <w:bCs/>
                <w:color w:val="002060"/>
                <w:sz w:val="20"/>
                <w:szCs w:val="20"/>
              </w:rPr>
              <w:t>E</w:t>
            </w:r>
            <w:r w:rsidRPr="00B12741">
              <w:rPr>
                <w:rFonts w:ascii="Garamond" w:hAnsi="Garamond" w:cstheme="minorHAnsi"/>
                <w:b/>
                <w:bCs/>
                <w:color w:val="002060"/>
                <w:sz w:val="20"/>
                <w:szCs w:val="20"/>
              </w:rPr>
              <w:t>.1)</w:t>
            </w:r>
            <w:r w:rsidRPr="00B12741">
              <w:rPr>
                <w:rFonts w:ascii="Garamond" w:hAnsi="Garamond" w:cstheme="minorHAnsi"/>
                <w:color w:val="002060"/>
                <w:sz w:val="20"/>
                <w:szCs w:val="20"/>
              </w:rPr>
              <w:t xml:space="preserve"> È presente la documentazione attestante l’avvenuto pagamento dell'importo dovuto a</w:t>
            </w:r>
            <w:r>
              <w:rPr>
                <w:rFonts w:ascii="Garamond" w:hAnsi="Garamond" w:cstheme="minorHAnsi"/>
                <w:color w:val="002060"/>
                <w:sz w:val="20"/>
                <w:szCs w:val="20"/>
              </w:rPr>
              <w:t xml:space="preserve">gli </w:t>
            </w:r>
            <w:r w:rsidRPr="00B12741">
              <w:rPr>
                <w:rFonts w:ascii="Garamond" w:hAnsi="Garamond" w:cstheme="minorHAnsi"/>
                <w:color w:val="002060"/>
                <w:sz w:val="20"/>
                <w:szCs w:val="20"/>
              </w:rPr>
              <w:t>operator</w:t>
            </w:r>
            <w:r>
              <w:rPr>
                <w:rFonts w:ascii="Garamond" w:hAnsi="Garamond" w:cstheme="minorHAnsi"/>
                <w:color w:val="002060"/>
                <w:sz w:val="20"/>
                <w:szCs w:val="20"/>
              </w:rPr>
              <w:t xml:space="preserve">i </w:t>
            </w:r>
            <w:r w:rsidRPr="00B12741">
              <w:rPr>
                <w:rFonts w:ascii="Garamond" w:hAnsi="Garamond" w:cstheme="minorHAnsi"/>
                <w:color w:val="002060"/>
                <w:sz w:val="20"/>
                <w:szCs w:val="20"/>
              </w:rPr>
              <w:t>economic</w:t>
            </w:r>
            <w:r>
              <w:rPr>
                <w:rFonts w:ascii="Garamond" w:hAnsi="Garamond" w:cstheme="minorHAnsi"/>
                <w:color w:val="002060"/>
                <w:sz w:val="20"/>
                <w:szCs w:val="20"/>
              </w:rPr>
              <w:t>i</w:t>
            </w:r>
            <w:r w:rsidRPr="00B12741">
              <w:rPr>
                <w:rFonts w:ascii="Garamond" w:hAnsi="Garamond" w:cstheme="minorHAnsi"/>
                <w:color w:val="002060"/>
                <w:sz w:val="20"/>
                <w:szCs w:val="20"/>
              </w:rPr>
              <w:t>/fornitor</w:t>
            </w:r>
            <w:r>
              <w:rPr>
                <w:rFonts w:ascii="Garamond" w:hAnsi="Garamond" w:cstheme="minorHAnsi"/>
                <w:color w:val="002060"/>
                <w:sz w:val="20"/>
                <w:szCs w:val="20"/>
              </w:rPr>
              <w:t>i</w:t>
            </w:r>
            <w:r w:rsidRPr="00B12741">
              <w:rPr>
                <w:rFonts w:ascii="Garamond" w:hAnsi="Garamond" w:cstheme="minorHAnsi"/>
                <w:color w:val="002060"/>
                <w:sz w:val="20"/>
                <w:szCs w:val="20"/>
              </w:rPr>
              <w:t xml:space="preserve"> individuat</w:t>
            </w:r>
            <w:r>
              <w:rPr>
                <w:rFonts w:ascii="Garamond" w:hAnsi="Garamond" w:cstheme="minorHAnsi"/>
                <w:color w:val="002060"/>
                <w:sz w:val="20"/>
                <w:szCs w:val="20"/>
              </w:rPr>
              <w:t xml:space="preserve">i </w:t>
            </w:r>
            <w:r w:rsidRPr="00B12741">
              <w:rPr>
                <w:rFonts w:ascii="Garamond" w:hAnsi="Garamond" w:cstheme="minorHAnsi"/>
                <w:color w:val="002060"/>
                <w:sz w:val="20"/>
                <w:szCs w:val="20"/>
              </w:rPr>
              <w:t xml:space="preserve">o al personale interno ed esterno incaricato (decreto di liquidazione, mandati di pagamento e relative quietanze, </w:t>
            </w:r>
            <w:r>
              <w:rPr>
                <w:rFonts w:ascii="Garamond" w:hAnsi="Garamond" w:cstheme="minorHAnsi"/>
                <w:color w:val="002060"/>
                <w:sz w:val="20"/>
                <w:szCs w:val="20"/>
              </w:rPr>
              <w:t xml:space="preserve">nonché </w:t>
            </w:r>
            <w:r w:rsidRPr="00B12741">
              <w:rPr>
                <w:rFonts w:ascii="Garamond" w:hAnsi="Garamond" w:cstheme="minorHAnsi"/>
                <w:color w:val="002060"/>
                <w:sz w:val="20"/>
                <w:szCs w:val="20"/>
              </w:rPr>
              <w:t xml:space="preserve">modello F24 attestante il versamento </w:t>
            </w:r>
            <w:r w:rsidRPr="00DD1056">
              <w:rPr>
                <w:rFonts w:ascii="Garamond" w:hAnsi="Garamond" w:cstheme="minorHAnsi"/>
                <w:color w:val="002060"/>
                <w:sz w:val="20"/>
                <w:szCs w:val="20"/>
              </w:rPr>
              <w:t xml:space="preserve">dell’IVA  o </w:t>
            </w:r>
            <w:r w:rsidRPr="00DD1056">
              <w:rPr>
                <w:rFonts w:ascii="Garamond" w:hAnsi="Garamond" w:cstheme="minorHAnsi"/>
                <w:color w:val="002060"/>
                <w:sz w:val="20"/>
                <w:szCs w:val="20"/>
              </w:rPr>
              <w:lastRenderedPageBreak/>
              <w:t xml:space="preserve">degli oneri sociali e fiscali </w:t>
            </w:r>
            <w:r>
              <w:rPr>
                <w:rFonts w:ascii="Garamond" w:hAnsi="Garamond" w:cstheme="minorHAnsi"/>
                <w:color w:val="002060"/>
                <w:sz w:val="20"/>
                <w:szCs w:val="20"/>
              </w:rPr>
              <w:t xml:space="preserve">- </w:t>
            </w:r>
            <w:r w:rsidRPr="00DD1056">
              <w:rPr>
                <w:rFonts w:ascii="Garamond" w:hAnsi="Garamond" w:cstheme="minorHAnsi"/>
                <w:color w:val="002060"/>
                <w:sz w:val="20"/>
                <w:szCs w:val="20"/>
              </w:rPr>
              <w:t>per il personale interno</w:t>
            </w:r>
            <w:r w:rsidRPr="003F2B54">
              <w:rPr>
                <w:rFonts w:ascii="Garamond" w:hAnsi="Garamond" w:cstheme="minorHAnsi"/>
                <w:sz w:val="20"/>
                <w:szCs w:val="20"/>
              </w:rPr>
              <w:t xml:space="preserve"> -  </w:t>
            </w:r>
            <w:r>
              <w:rPr>
                <w:rFonts w:ascii="Garamond" w:hAnsi="Garamond" w:cstheme="minorHAnsi"/>
                <w:color w:val="002060"/>
                <w:sz w:val="20"/>
                <w:szCs w:val="20"/>
              </w:rPr>
              <w:t>con data successiva alla data dell’emissione del giustificativo di spesa e/o dell’eventuale attestazione di regolare esecuzione/collaudo e/o atto di autorizzazione alla fatturazione/emissione di altro giustificativo</w:t>
            </w:r>
            <w:r w:rsidRPr="00B12741">
              <w:rPr>
                <w:rFonts w:ascii="Garamond" w:hAnsi="Garamond" w:cstheme="minorHAnsi"/>
                <w:color w:val="002060"/>
                <w:sz w:val="20"/>
                <w:szCs w:val="20"/>
              </w:rPr>
              <w:t>?</w:t>
            </w:r>
          </w:p>
        </w:tc>
        <w:tc>
          <w:tcPr>
            <w:tcW w:w="587" w:type="dxa"/>
            <w:vAlign w:val="center"/>
          </w:tcPr>
          <w:p w14:paraId="47FF2EBC" w14:textId="31B5FDAA" w:rsidR="00881BA6" w:rsidRPr="006235FA" w:rsidRDefault="00E8552E"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lastRenderedPageBreak/>
              <w:t>SI</w:t>
            </w:r>
          </w:p>
        </w:tc>
        <w:tc>
          <w:tcPr>
            <w:tcW w:w="576" w:type="dxa"/>
            <w:vAlign w:val="center"/>
          </w:tcPr>
          <w:p w14:paraId="23B0AF53" w14:textId="77777777" w:rsidR="00881BA6" w:rsidRPr="006235FA" w:rsidRDefault="00881BA6" w:rsidP="00881BA6">
            <w:pPr>
              <w:jc w:val="center"/>
              <w:rPr>
                <w:rFonts w:ascii="Garamond" w:eastAsia="Times New Roman" w:hAnsi="Garamond" w:cstheme="minorHAnsi"/>
                <w:sz w:val="20"/>
                <w:szCs w:val="20"/>
                <w:lang w:eastAsia="it-IT"/>
              </w:rPr>
            </w:pPr>
          </w:p>
        </w:tc>
        <w:tc>
          <w:tcPr>
            <w:tcW w:w="661" w:type="dxa"/>
            <w:vAlign w:val="center"/>
          </w:tcPr>
          <w:p w14:paraId="4C42D280" w14:textId="77777777" w:rsidR="00881BA6" w:rsidRPr="006235FA" w:rsidRDefault="00881BA6" w:rsidP="00881BA6">
            <w:pPr>
              <w:jc w:val="center"/>
              <w:rPr>
                <w:rFonts w:ascii="Garamond" w:eastAsia="Times New Roman" w:hAnsi="Garamond" w:cstheme="minorHAnsi"/>
                <w:sz w:val="20"/>
                <w:szCs w:val="20"/>
                <w:lang w:eastAsia="it-IT"/>
              </w:rPr>
            </w:pPr>
          </w:p>
        </w:tc>
        <w:tc>
          <w:tcPr>
            <w:tcW w:w="2593" w:type="dxa"/>
          </w:tcPr>
          <w:p w14:paraId="5E58CAB1" w14:textId="77777777" w:rsidR="00881BA6" w:rsidRPr="00881BA6" w:rsidRDefault="00881BA6" w:rsidP="00881BA6">
            <w:pPr>
              <w:rPr>
                <w:rFonts w:ascii="Garamond" w:hAnsi="Garamond" w:cstheme="minorHAnsi"/>
                <w:color w:val="002060"/>
                <w:sz w:val="20"/>
                <w:szCs w:val="20"/>
              </w:rPr>
            </w:pPr>
          </w:p>
        </w:tc>
        <w:tc>
          <w:tcPr>
            <w:tcW w:w="2480" w:type="dxa"/>
            <w:vAlign w:val="center"/>
          </w:tcPr>
          <w:p w14:paraId="23FA4AA5" w14:textId="7E5357B6" w:rsidR="00881BA6" w:rsidRPr="00AC6C0C" w:rsidRDefault="00881BA6" w:rsidP="00881BA6">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D</w:t>
            </w:r>
            <w:r w:rsidRPr="00AC6C0C">
              <w:rPr>
                <w:rFonts w:ascii="Garamond" w:hAnsi="Garamond" w:cstheme="minorHAnsi"/>
                <w:color w:val="002060"/>
                <w:sz w:val="20"/>
                <w:szCs w:val="20"/>
              </w:rPr>
              <w:t>ecret</w:t>
            </w:r>
            <w:r>
              <w:rPr>
                <w:rFonts w:ascii="Garamond" w:hAnsi="Garamond" w:cstheme="minorHAnsi"/>
                <w:color w:val="002060"/>
                <w:sz w:val="20"/>
                <w:szCs w:val="20"/>
              </w:rPr>
              <w:t>i</w:t>
            </w:r>
            <w:r w:rsidRPr="00AC6C0C">
              <w:rPr>
                <w:rFonts w:ascii="Garamond" w:hAnsi="Garamond" w:cstheme="minorHAnsi"/>
                <w:color w:val="002060"/>
                <w:sz w:val="20"/>
                <w:szCs w:val="20"/>
              </w:rPr>
              <w:t xml:space="preserve"> di liquidazione</w:t>
            </w:r>
          </w:p>
          <w:p w14:paraId="7C41FDCB" w14:textId="6AE875E8" w:rsidR="00881BA6" w:rsidRPr="00AC6C0C" w:rsidRDefault="00881BA6" w:rsidP="00881BA6">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M</w:t>
            </w:r>
            <w:r w:rsidRPr="00AC6C0C">
              <w:rPr>
                <w:rFonts w:ascii="Garamond" w:hAnsi="Garamond" w:cstheme="minorHAnsi"/>
                <w:color w:val="002060"/>
                <w:sz w:val="20"/>
                <w:szCs w:val="20"/>
              </w:rPr>
              <w:t>andat</w:t>
            </w:r>
            <w:r>
              <w:rPr>
                <w:rFonts w:ascii="Garamond" w:hAnsi="Garamond" w:cstheme="minorHAnsi"/>
                <w:color w:val="002060"/>
                <w:sz w:val="20"/>
                <w:szCs w:val="20"/>
              </w:rPr>
              <w:t xml:space="preserve">i </w:t>
            </w:r>
            <w:r w:rsidRPr="00AC6C0C">
              <w:rPr>
                <w:rFonts w:ascii="Garamond" w:hAnsi="Garamond" w:cstheme="minorHAnsi"/>
                <w:color w:val="002060"/>
                <w:sz w:val="20"/>
                <w:szCs w:val="20"/>
              </w:rPr>
              <w:t>di pagamento e relativ</w:t>
            </w:r>
            <w:r>
              <w:rPr>
                <w:rFonts w:ascii="Garamond" w:hAnsi="Garamond" w:cstheme="minorHAnsi"/>
                <w:color w:val="002060"/>
                <w:sz w:val="20"/>
                <w:szCs w:val="20"/>
              </w:rPr>
              <w:t xml:space="preserve">e </w:t>
            </w:r>
            <w:r w:rsidRPr="00AC6C0C">
              <w:rPr>
                <w:rFonts w:ascii="Garamond" w:hAnsi="Garamond" w:cstheme="minorHAnsi"/>
                <w:color w:val="002060"/>
                <w:sz w:val="20"/>
                <w:szCs w:val="20"/>
              </w:rPr>
              <w:t>quietanz</w:t>
            </w:r>
            <w:r>
              <w:rPr>
                <w:rFonts w:ascii="Garamond" w:hAnsi="Garamond" w:cstheme="minorHAnsi"/>
                <w:color w:val="002060"/>
                <w:sz w:val="20"/>
                <w:szCs w:val="20"/>
              </w:rPr>
              <w:t>e</w:t>
            </w:r>
          </w:p>
          <w:p w14:paraId="3A92600D" w14:textId="5F7D43CF" w:rsidR="00881BA6" w:rsidRPr="00AC6C0C" w:rsidRDefault="00881BA6" w:rsidP="00881BA6">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M</w:t>
            </w:r>
            <w:r w:rsidRPr="00AC6C0C">
              <w:rPr>
                <w:rFonts w:ascii="Garamond" w:hAnsi="Garamond" w:cstheme="minorHAnsi"/>
                <w:color w:val="002060"/>
                <w:sz w:val="20"/>
                <w:szCs w:val="20"/>
              </w:rPr>
              <w:t>odell</w:t>
            </w:r>
            <w:r>
              <w:rPr>
                <w:rFonts w:ascii="Garamond" w:hAnsi="Garamond" w:cstheme="minorHAnsi"/>
                <w:color w:val="002060"/>
                <w:sz w:val="20"/>
                <w:szCs w:val="20"/>
              </w:rPr>
              <w:t xml:space="preserve">i </w:t>
            </w:r>
            <w:r w:rsidRPr="00AC6C0C">
              <w:rPr>
                <w:rFonts w:ascii="Garamond" w:hAnsi="Garamond" w:cstheme="minorHAnsi"/>
                <w:color w:val="002060"/>
                <w:sz w:val="20"/>
                <w:szCs w:val="20"/>
              </w:rPr>
              <w:t>F24 attestant</w:t>
            </w:r>
            <w:r>
              <w:rPr>
                <w:rFonts w:ascii="Garamond" w:hAnsi="Garamond" w:cstheme="minorHAnsi"/>
                <w:color w:val="002060"/>
                <w:sz w:val="20"/>
                <w:szCs w:val="20"/>
              </w:rPr>
              <w:t xml:space="preserve">i </w:t>
            </w:r>
            <w:r w:rsidRPr="00AC6C0C">
              <w:rPr>
                <w:rFonts w:ascii="Garamond" w:hAnsi="Garamond" w:cstheme="minorHAnsi"/>
                <w:color w:val="002060"/>
                <w:sz w:val="20"/>
                <w:szCs w:val="20"/>
              </w:rPr>
              <w:t>il versamento degli oneri sociali e fiscali</w:t>
            </w:r>
            <w:r>
              <w:rPr>
                <w:rFonts w:ascii="Garamond" w:hAnsi="Garamond" w:cstheme="minorHAnsi"/>
                <w:color w:val="002060"/>
                <w:sz w:val="20"/>
                <w:szCs w:val="20"/>
              </w:rPr>
              <w:t xml:space="preserve"> ed (eventuali) a</w:t>
            </w:r>
            <w:r w:rsidRPr="008F6E83">
              <w:rPr>
                <w:rFonts w:ascii="Garamond" w:hAnsi="Garamond" w:cstheme="minorHAnsi"/>
                <w:color w:val="002060"/>
                <w:sz w:val="20"/>
                <w:szCs w:val="20"/>
              </w:rPr>
              <w:t>utocertificazion</w:t>
            </w:r>
            <w:r>
              <w:rPr>
                <w:rFonts w:ascii="Garamond" w:hAnsi="Garamond" w:cstheme="minorHAnsi"/>
                <w:color w:val="002060"/>
                <w:sz w:val="20"/>
                <w:szCs w:val="20"/>
              </w:rPr>
              <w:t xml:space="preserve">i </w:t>
            </w:r>
            <w:r w:rsidRPr="008F6E83">
              <w:rPr>
                <w:rFonts w:ascii="Garamond" w:hAnsi="Garamond" w:cstheme="minorHAnsi"/>
                <w:color w:val="002060"/>
                <w:sz w:val="20"/>
                <w:szCs w:val="20"/>
              </w:rPr>
              <w:t>ai sensi del DPR 445/12/2000</w:t>
            </w:r>
          </w:p>
        </w:tc>
        <w:tc>
          <w:tcPr>
            <w:tcW w:w="5600" w:type="dxa"/>
            <w:vAlign w:val="center"/>
          </w:tcPr>
          <w:p w14:paraId="1C7BAD9D" w14:textId="0E15F48A" w:rsidR="00881BA6" w:rsidRPr="008042EE" w:rsidRDefault="00881BA6" w:rsidP="00881BA6">
            <w:pPr>
              <w:jc w:val="center"/>
              <w:rPr>
                <w:rFonts w:ascii="Garamond" w:hAnsi="Garamond"/>
                <w:sz w:val="20"/>
                <w:szCs w:val="20"/>
              </w:rPr>
            </w:pPr>
            <w:r w:rsidRPr="008042EE">
              <w:rPr>
                <w:rFonts w:ascii="Garamond" w:hAnsi="Garamond"/>
                <w:sz w:val="20"/>
                <w:szCs w:val="20"/>
              </w:rPr>
              <w:t xml:space="preserve">In caso di modello F24 cumulativo, lo stesso va accompagnato da una dichiarazione sostitutiva ai sensi del D.P.R. 445/12/2000, con cui </w:t>
            </w:r>
            <w:r>
              <w:rPr>
                <w:rFonts w:ascii="Garamond" w:hAnsi="Garamond"/>
                <w:sz w:val="20"/>
                <w:szCs w:val="20"/>
              </w:rPr>
              <w:t xml:space="preserve">il Soggetto attuatore </w:t>
            </w:r>
            <w:r w:rsidRPr="008042EE">
              <w:rPr>
                <w:rFonts w:ascii="Garamond" w:hAnsi="Garamond"/>
                <w:sz w:val="20"/>
                <w:szCs w:val="20"/>
              </w:rPr>
              <w:t>attesti che le ritenute e i contributi afferenti alle prestazioni svolte dal personale incaricato e rendicontato sono ricomprese negli importi cumulativi versati.</w:t>
            </w:r>
          </w:p>
        </w:tc>
      </w:tr>
      <w:tr w:rsidR="00881BA6" w14:paraId="28D5F80C" w14:textId="77777777" w:rsidTr="00881BA6">
        <w:trPr>
          <w:trHeight w:val="20"/>
        </w:trPr>
        <w:tc>
          <w:tcPr>
            <w:tcW w:w="2387" w:type="dxa"/>
            <w:shd w:val="clear" w:color="auto" w:fill="D9E2F3" w:themeFill="accent1" w:themeFillTint="33"/>
            <w:vAlign w:val="center"/>
          </w:tcPr>
          <w:p w14:paraId="038F3E6D" w14:textId="65326EB7" w:rsidR="00881BA6" w:rsidRPr="00B77528" w:rsidRDefault="00881BA6" w:rsidP="00881BA6">
            <w:pPr>
              <w:jc w:val="center"/>
              <w:rPr>
                <w:rFonts w:ascii="Garamond" w:hAnsi="Garamond" w:cstheme="minorHAnsi"/>
                <w:b/>
                <w:bCs/>
                <w:color w:val="002060"/>
                <w:sz w:val="20"/>
                <w:szCs w:val="20"/>
              </w:rPr>
            </w:pPr>
            <w:r>
              <w:rPr>
                <w:rFonts w:ascii="Garamond" w:hAnsi="Garamond" w:cstheme="minorHAnsi"/>
                <w:b/>
                <w:bCs/>
                <w:color w:val="002060"/>
                <w:sz w:val="20"/>
                <w:szCs w:val="20"/>
              </w:rPr>
              <w:t>(E.2)</w:t>
            </w:r>
            <w:r w:rsidRPr="00F702FE">
              <w:rPr>
                <w:rFonts w:ascii="Garamond" w:hAnsi="Garamond" w:cstheme="minorHAnsi"/>
                <w:color w:val="002060"/>
                <w:sz w:val="20"/>
                <w:szCs w:val="20"/>
              </w:rPr>
              <w:t xml:space="preserve"> Gli atti di pagamento contengono gli elementi di riferibilità al giustificativo di spesa a cui si riferiscono nonché al PNRR, alla misura di riferimento, al Progetto/CUP, al contratto e alla relativa procedura selettiva/CIG, ecc.</w:t>
            </w:r>
            <w:r>
              <w:rPr>
                <w:rFonts w:ascii="Garamond" w:hAnsi="Garamond" w:cstheme="minorHAnsi"/>
                <w:color w:val="002060"/>
                <w:sz w:val="20"/>
                <w:szCs w:val="20"/>
              </w:rPr>
              <w:t xml:space="preserve"> (o è presente</w:t>
            </w:r>
            <w:r w:rsidRPr="00A84443">
              <w:rPr>
                <w:rFonts w:ascii="Garamond" w:hAnsi="Garamond" w:cstheme="minorHAnsi"/>
                <w:color w:val="FF0000"/>
                <w:sz w:val="20"/>
                <w:szCs w:val="20"/>
              </w:rPr>
              <w:t xml:space="preserve"> </w:t>
            </w:r>
            <w:r w:rsidRPr="00763CA6">
              <w:rPr>
                <w:rFonts w:ascii="Garamond" w:hAnsi="Garamond" w:cstheme="minorHAnsi"/>
                <w:color w:val="002060"/>
                <w:sz w:val="20"/>
                <w:szCs w:val="20"/>
              </w:rPr>
              <w:t>il timbro di annullamento</w:t>
            </w:r>
            <w:r>
              <w:rPr>
                <w:rFonts w:ascii="Garamond" w:hAnsi="Garamond" w:cstheme="minorHAnsi"/>
                <w:color w:val="002060"/>
                <w:sz w:val="20"/>
                <w:szCs w:val="20"/>
              </w:rPr>
              <w:t xml:space="preserve"> contenente gli elementi indicati)</w:t>
            </w:r>
            <w:r w:rsidRPr="00F702FE">
              <w:rPr>
                <w:rFonts w:ascii="Garamond" w:hAnsi="Garamond" w:cstheme="minorHAnsi"/>
                <w:color w:val="002060"/>
                <w:sz w:val="20"/>
                <w:szCs w:val="20"/>
              </w:rPr>
              <w:t>?</w:t>
            </w:r>
          </w:p>
        </w:tc>
        <w:tc>
          <w:tcPr>
            <w:tcW w:w="587" w:type="dxa"/>
            <w:vAlign w:val="center"/>
          </w:tcPr>
          <w:p w14:paraId="295A8782" w14:textId="2DD129F1" w:rsidR="00881BA6" w:rsidRPr="006235FA" w:rsidRDefault="00E8552E"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SI</w:t>
            </w:r>
          </w:p>
        </w:tc>
        <w:tc>
          <w:tcPr>
            <w:tcW w:w="576" w:type="dxa"/>
            <w:vAlign w:val="center"/>
          </w:tcPr>
          <w:p w14:paraId="110D4AA4" w14:textId="77777777" w:rsidR="00881BA6" w:rsidRPr="006235FA" w:rsidRDefault="00881BA6" w:rsidP="00881BA6">
            <w:pPr>
              <w:jc w:val="center"/>
              <w:rPr>
                <w:rFonts w:ascii="Garamond" w:eastAsia="Times New Roman" w:hAnsi="Garamond" w:cstheme="minorHAnsi"/>
                <w:sz w:val="20"/>
                <w:szCs w:val="20"/>
                <w:lang w:eastAsia="it-IT"/>
              </w:rPr>
            </w:pPr>
          </w:p>
        </w:tc>
        <w:tc>
          <w:tcPr>
            <w:tcW w:w="661" w:type="dxa"/>
            <w:vAlign w:val="center"/>
          </w:tcPr>
          <w:p w14:paraId="45F522D6" w14:textId="77777777" w:rsidR="00881BA6" w:rsidRPr="006235FA" w:rsidRDefault="00881BA6" w:rsidP="00881BA6">
            <w:pPr>
              <w:jc w:val="center"/>
              <w:rPr>
                <w:rFonts w:ascii="Garamond" w:eastAsia="Times New Roman" w:hAnsi="Garamond" w:cstheme="minorHAnsi"/>
                <w:sz w:val="20"/>
                <w:szCs w:val="20"/>
                <w:lang w:eastAsia="it-IT"/>
              </w:rPr>
            </w:pPr>
          </w:p>
        </w:tc>
        <w:tc>
          <w:tcPr>
            <w:tcW w:w="2593" w:type="dxa"/>
          </w:tcPr>
          <w:p w14:paraId="1E5A7F69" w14:textId="77777777" w:rsidR="00881BA6" w:rsidRPr="00881BA6" w:rsidRDefault="00881BA6" w:rsidP="00881BA6">
            <w:pPr>
              <w:rPr>
                <w:rFonts w:ascii="Garamond" w:hAnsi="Garamond" w:cstheme="minorHAnsi"/>
                <w:color w:val="002060"/>
                <w:sz w:val="20"/>
                <w:szCs w:val="20"/>
              </w:rPr>
            </w:pPr>
          </w:p>
        </w:tc>
        <w:tc>
          <w:tcPr>
            <w:tcW w:w="2480" w:type="dxa"/>
            <w:vAlign w:val="center"/>
          </w:tcPr>
          <w:p w14:paraId="560BFBFE" w14:textId="36C77EDC" w:rsidR="00881BA6" w:rsidRPr="00AC6C0C" w:rsidRDefault="00881BA6" w:rsidP="00881BA6">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D</w:t>
            </w:r>
            <w:r w:rsidRPr="00AC6C0C">
              <w:rPr>
                <w:rFonts w:ascii="Garamond" w:hAnsi="Garamond" w:cstheme="minorHAnsi"/>
                <w:color w:val="002060"/>
                <w:sz w:val="20"/>
                <w:szCs w:val="20"/>
              </w:rPr>
              <w:t>ecret</w:t>
            </w:r>
            <w:r>
              <w:rPr>
                <w:rFonts w:ascii="Garamond" w:hAnsi="Garamond" w:cstheme="minorHAnsi"/>
                <w:color w:val="002060"/>
                <w:sz w:val="20"/>
                <w:szCs w:val="20"/>
              </w:rPr>
              <w:t>i</w:t>
            </w:r>
            <w:r w:rsidRPr="00AC6C0C">
              <w:rPr>
                <w:rFonts w:ascii="Garamond" w:hAnsi="Garamond" w:cstheme="minorHAnsi"/>
                <w:color w:val="002060"/>
                <w:sz w:val="20"/>
                <w:szCs w:val="20"/>
              </w:rPr>
              <w:t xml:space="preserve"> di liquidazione</w:t>
            </w:r>
          </w:p>
          <w:p w14:paraId="68463A7D" w14:textId="54F53FA0" w:rsidR="00881BA6" w:rsidRPr="003154ED" w:rsidRDefault="00881BA6" w:rsidP="00881BA6">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M</w:t>
            </w:r>
            <w:r w:rsidRPr="00AC6C0C">
              <w:rPr>
                <w:rFonts w:ascii="Garamond" w:hAnsi="Garamond" w:cstheme="minorHAnsi"/>
                <w:color w:val="002060"/>
                <w:sz w:val="20"/>
                <w:szCs w:val="20"/>
              </w:rPr>
              <w:t>andat</w:t>
            </w:r>
            <w:r>
              <w:rPr>
                <w:rFonts w:ascii="Garamond" w:hAnsi="Garamond" w:cstheme="minorHAnsi"/>
                <w:color w:val="002060"/>
                <w:sz w:val="20"/>
                <w:szCs w:val="20"/>
              </w:rPr>
              <w:t xml:space="preserve">i </w:t>
            </w:r>
            <w:r w:rsidRPr="00AC6C0C">
              <w:rPr>
                <w:rFonts w:ascii="Garamond" w:hAnsi="Garamond" w:cstheme="minorHAnsi"/>
                <w:color w:val="002060"/>
                <w:sz w:val="20"/>
                <w:szCs w:val="20"/>
              </w:rPr>
              <w:t>di pagamento e relativ</w:t>
            </w:r>
            <w:r>
              <w:rPr>
                <w:rFonts w:ascii="Garamond" w:hAnsi="Garamond" w:cstheme="minorHAnsi"/>
                <w:color w:val="002060"/>
                <w:sz w:val="20"/>
                <w:szCs w:val="20"/>
              </w:rPr>
              <w:t xml:space="preserve">e </w:t>
            </w:r>
            <w:r w:rsidRPr="00AC6C0C">
              <w:rPr>
                <w:rFonts w:ascii="Garamond" w:hAnsi="Garamond" w:cstheme="minorHAnsi"/>
                <w:color w:val="002060"/>
                <w:sz w:val="20"/>
                <w:szCs w:val="20"/>
              </w:rPr>
              <w:t>quietanz</w:t>
            </w:r>
            <w:r>
              <w:rPr>
                <w:rFonts w:ascii="Garamond" w:hAnsi="Garamond" w:cstheme="minorHAnsi"/>
                <w:color w:val="002060"/>
                <w:sz w:val="20"/>
                <w:szCs w:val="20"/>
              </w:rPr>
              <w:t>e</w:t>
            </w:r>
          </w:p>
        </w:tc>
        <w:tc>
          <w:tcPr>
            <w:tcW w:w="5600" w:type="dxa"/>
            <w:vAlign w:val="center"/>
          </w:tcPr>
          <w:p w14:paraId="693EC9F0" w14:textId="77777777" w:rsidR="00881BA6" w:rsidRPr="006235FA" w:rsidRDefault="00881BA6" w:rsidP="00881BA6">
            <w:pPr>
              <w:jc w:val="center"/>
              <w:rPr>
                <w:rFonts w:ascii="Garamond" w:hAnsi="Garamond"/>
                <w:b/>
                <w:bCs/>
                <w:sz w:val="20"/>
                <w:szCs w:val="20"/>
              </w:rPr>
            </w:pPr>
          </w:p>
        </w:tc>
      </w:tr>
      <w:tr w:rsidR="00881BA6" w14:paraId="12A39F90" w14:textId="77777777" w:rsidTr="00881BA6">
        <w:trPr>
          <w:trHeight w:val="20"/>
        </w:trPr>
        <w:tc>
          <w:tcPr>
            <w:tcW w:w="2387" w:type="dxa"/>
            <w:shd w:val="clear" w:color="auto" w:fill="D9E2F3" w:themeFill="accent1" w:themeFillTint="33"/>
            <w:vAlign w:val="center"/>
          </w:tcPr>
          <w:p w14:paraId="7C53EAF5" w14:textId="0DB19543" w:rsidR="00881BA6" w:rsidRPr="00B77528" w:rsidRDefault="00881BA6" w:rsidP="00881BA6">
            <w:pPr>
              <w:jc w:val="center"/>
              <w:rPr>
                <w:rFonts w:ascii="Garamond" w:hAnsi="Garamond" w:cstheme="minorHAnsi"/>
                <w:b/>
                <w:bCs/>
                <w:color w:val="002060"/>
                <w:sz w:val="20"/>
                <w:szCs w:val="20"/>
              </w:rPr>
            </w:pPr>
            <w:r w:rsidRPr="00B77528">
              <w:rPr>
                <w:rFonts w:ascii="Garamond" w:hAnsi="Garamond" w:cstheme="minorHAnsi"/>
                <w:b/>
                <w:bCs/>
                <w:color w:val="002060"/>
                <w:sz w:val="20"/>
                <w:szCs w:val="20"/>
              </w:rPr>
              <w:t>(</w:t>
            </w:r>
            <w:r>
              <w:rPr>
                <w:rFonts w:ascii="Garamond" w:hAnsi="Garamond" w:cstheme="minorHAnsi"/>
                <w:b/>
                <w:bCs/>
                <w:color w:val="002060"/>
                <w:sz w:val="20"/>
                <w:szCs w:val="20"/>
              </w:rPr>
              <w:t>E</w:t>
            </w:r>
            <w:r w:rsidRPr="00B77528">
              <w:rPr>
                <w:rFonts w:ascii="Garamond" w:hAnsi="Garamond" w:cstheme="minorHAnsi"/>
                <w:b/>
                <w:bCs/>
                <w:color w:val="002060"/>
                <w:sz w:val="20"/>
                <w:szCs w:val="20"/>
              </w:rPr>
              <w:t>.</w:t>
            </w:r>
            <w:r>
              <w:rPr>
                <w:rFonts w:ascii="Garamond" w:hAnsi="Garamond" w:cstheme="minorHAnsi"/>
                <w:b/>
                <w:bCs/>
                <w:color w:val="002060"/>
                <w:sz w:val="20"/>
                <w:szCs w:val="20"/>
              </w:rPr>
              <w:t>3</w:t>
            </w:r>
            <w:r w:rsidRPr="00B77528">
              <w:rPr>
                <w:rFonts w:ascii="Garamond" w:hAnsi="Garamond" w:cstheme="minorHAnsi"/>
                <w:b/>
                <w:bCs/>
                <w:color w:val="002060"/>
                <w:sz w:val="20"/>
                <w:szCs w:val="20"/>
              </w:rPr>
              <w:t>)</w:t>
            </w:r>
            <w:r>
              <w:rPr>
                <w:rFonts w:ascii="Garamond" w:hAnsi="Garamond" w:cstheme="minorHAnsi"/>
                <w:b/>
                <w:bCs/>
                <w:color w:val="002060"/>
                <w:sz w:val="20"/>
                <w:szCs w:val="20"/>
              </w:rPr>
              <w:t xml:space="preserve"> </w:t>
            </w:r>
            <w:r w:rsidRPr="006048D2">
              <w:rPr>
                <w:rFonts w:ascii="Garamond" w:hAnsi="Garamond" w:cstheme="minorHAnsi"/>
                <w:color w:val="002060"/>
                <w:sz w:val="20"/>
                <w:szCs w:val="20"/>
              </w:rPr>
              <w:t xml:space="preserve">Il pagamento è avvenuto nel rispetto della normativa sulla tracciabilità dei flussi finanziari (L. 136/2010 e </w:t>
            </w:r>
            <w:proofErr w:type="spellStart"/>
            <w:r w:rsidRPr="006048D2">
              <w:rPr>
                <w:rFonts w:ascii="Garamond" w:hAnsi="Garamond" w:cstheme="minorHAnsi"/>
                <w:color w:val="002060"/>
                <w:sz w:val="20"/>
                <w:szCs w:val="20"/>
              </w:rPr>
              <w:t>ss.mm.ii</w:t>
            </w:r>
            <w:proofErr w:type="spellEnd"/>
            <w:r w:rsidRPr="006048D2">
              <w:rPr>
                <w:rFonts w:ascii="Garamond" w:hAnsi="Garamond" w:cstheme="minorHAnsi"/>
                <w:color w:val="002060"/>
                <w:sz w:val="20"/>
                <w:szCs w:val="20"/>
              </w:rPr>
              <w:t>.)?</w:t>
            </w:r>
          </w:p>
        </w:tc>
        <w:tc>
          <w:tcPr>
            <w:tcW w:w="587" w:type="dxa"/>
            <w:vAlign w:val="center"/>
          </w:tcPr>
          <w:p w14:paraId="3A69C56C" w14:textId="4C42CB75" w:rsidR="00881BA6" w:rsidRPr="006235FA" w:rsidRDefault="00E8552E"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SI</w:t>
            </w:r>
          </w:p>
        </w:tc>
        <w:tc>
          <w:tcPr>
            <w:tcW w:w="576" w:type="dxa"/>
            <w:vAlign w:val="center"/>
          </w:tcPr>
          <w:p w14:paraId="06C78300" w14:textId="77777777" w:rsidR="00881BA6" w:rsidRPr="006235FA" w:rsidRDefault="00881BA6" w:rsidP="00881BA6">
            <w:pPr>
              <w:jc w:val="center"/>
              <w:rPr>
                <w:rFonts w:ascii="Garamond" w:eastAsia="Times New Roman" w:hAnsi="Garamond" w:cstheme="minorHAnsi"/>
                <w:sz w:val="20"/>
                <w:szCs w:val="20"/>
                <w:lang w:eastAsia="it-IT"/>
              </w:rPr>
            </w:pPr>
          </w:p>
        </w:tc>
        <w:tc>
          <w:tcPr>
            <w:tcW w:w="661" w:type="dxa"/>
            <w:vAlign w:val="center"/>
          </w:tcPr>
          <w:p w14:paraId="2EF94468" w14:textId="77777777" w:rsidR="00881BA6" w:rsidRPr="006235FA" w:rsidRDefault="00881BA6" w:rsidP="00881BA6">
            <w:pPr>
              <w:jc w:val="center"/>
              <w:rPr>
                <w:rFonts w:ascii="Garamond" w:eastAsia="Times New Roman" w:hAnsi="Garamond" w:cstheme="minorHAnsi"/>
                <w:sz w:val="20"/>
                <w:szCs w:val="20"/>
                <w:lang w:eastAsia="it-IT"/>
              </w:rPr>
            </w:pPr>
          </w:p>
        </w:tc>
        <w:tc>
          <w:tcPr>
            <w:tcW w:w="2593" w:type="dxa"/>
          </w:tcPr>
          <w:p w14:paraId="13083EFA" w14:textId="77777777" w:rsidR="00881BA6" w:rsidRPr="00881BA6" w:rsidRDefault="00881BA6" w:rsidP="00881BA6">
            <w:pPr>
              <w:rPr>
                <w:rFonts w:ascii="Garamond" w:hAnsi="Garamond" w:cstheme="minorHAnsi"/>
                <w:color w:val="002060"/>
                <w:sz w:val="20"/>
                <w:szCs w:val="20"/>
              </w:rPr>
            </w:pPr>
          </w:p>
        </w:tc>
        <w:tc>
          <w:tcPr>
            <w:tcW w:w="2480" w:type="dxa"/>
            <w:vAlign w:val="center"/>
          </w:tcPr>
          <w:p w14:paraId="7317EB22" w14:textId="3E59B883" w:rsidR="00881BA6" w:rsidRPr="00CD56C7" w:rsidRDefault="00881BA6" w:rsidP="00881BA6">
            <w:pPr>
              <w:pStyle w:val="Paragrafoelenco"/>
              <w:numPr>
                <w:ilvl w:val="0"/>
                <w:numId w:val="2"/>
              </w:numPr>
              <w:rPr>
                <w:rFonts w:ascii="Garamond" w:eastAsia="Times New Roman" w:hAnsi="Garamond" w:cstheme="minorHAnsi"/>
                <w:sz w:val="20"/>
                <w:szCs w:val="20"/>
                <w:lang w:eastAsia="it-IT"/>
              </w:rPr>
            </w:pPr>
            <w:r w:rsidRPr="00D136BF">
              <w:rPr>
                <w:rFonts w:ascii="Garamond" w:hAnsi="Garamond" w:cstheme="minorHAnsi"/>
                <w:color w:val="002060"/>
                <w:sz w:val="20"/>
                <w:szCs w:val="20"/>
              </w:rPr>
              <w:t>Fattur</w:t>
            </w:r>
            <w:r>
              <w:rPr>
                <w:rFonts w:ascii="Garamond" w:hAnsi="Garamond" w:cstheme="minorHAnsi"/>
                <w:color w:val="002060"/>
                <w:sz w:val="20"/>
                <w:szCs w:val="20"/>
              </w:rPr>
              <w:t>e</w:t>
            </w:r>
            <w:r w:rsidRPr="00D136BF">
              <w:rPr>
                <w:rFonts w:ascii="Garamond" w:hAnsi="Garamond" w:cstheme="minorHAnsi"/>
                <w:color w:val="002060"/>
                <w:sz w:val="20"/>
                <w:szCs w:val="20"/>
              </w:rPr>
              <w:t>/Not</w:t>
            </w:r>
            <w:r>
              <w:rPr>
                <w:rFonts w:ascii="Garamond" w:hAnsi="Garamond" w:cstheme="minorHAnsi"/>
                <w:color w:val="002060"/>
                <w:sz w:val="20"/>
                <w:szCs w:val="20"/>
              </w:rPr>
              <w:t>e (altri giustificativi)</w:t>
            </w:r>
          </w:p>
          <w:p w14:paraId="62AA43B9" w14:textId="263ED1CD" w:rsidR="00881BA6" w:rsidRPr="00AC6C0C" w:rsidRDefault="00881BA6" w:rsidP="00881BA6">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D</w:t>
            </w:r>
            <w:r w:rsidRPr="00AC6C0C">
              <w:rPr>
                <w:rFonts w:ascii="Garamond" w:hAnsi="Garamond" w:cstheme="minorHAnsi"/>
                <w:color w:val="002060"/>
                <w:sz w:val="20"/>
                <w:szCs w:val="20"/>
              </w:rPr>
              <w:t>ecret</w:t>
            </w:r>
            <w:r>
              <w:rPr>
                <w:rFonts w:ascii="Garamond" w:hAnsi="Garamond" w:cstheme="minorHAnsi"/>
                <w:color w:val="002060"/>
                <w:sz w:val="20"/>
                <w:szCs w:val="20"/>
              </w:rPr>
              <w:t>i</w:t>
            </w:r>
            <w:r w:rsidRPr="00AC6C0C">
              <w:rPr>
                <w:rFonts w:ascii="Garamond" w:hAnsi="Garamond" w:cstheme="minorHAnsi"/>
                <w:color w:val="002060"/>
                <w:sz w:val="20"/>
                <w:szCs w:val="20"/>
              </w:rPr>
              <w:t xml:space="preserve"> di liquidazione</w:t>
            </w:r>
          </w:p>
          <w:p w14:paraId="0E6A1119" w14:textId="2C1E9708" w:rsidR="00881BA6" w:rsidRPr="009E4F72" w:rsidRDefault="00881BA6" w:rsidP="00881BA6">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M</w:t>
            </w:r>
            <w:r w:rsidRPr="00AC6C0C">
              <w:rPr>
                <w:rFonts w:ascii="Garamond" w:hAnsi="Garamond" w:cstheme="minorHAnsi"/>
                <w:color w:val="002060"/>
                <w:sz w:val="20"/>
                <w:szCs w:val="20"/>
              </w:rPr>
              <w:t>andat</w:t>
            </w:r>
            <w:r>
              <w:rPr>
                <w:rFonts w:ascii="Garamond" w:hAnsi="Garamond" w:cstheme="minorHAnsi"/>
                <w:color w:val="002060"/>
                <w:sz w:val="20"/>
                <w:szCs w:val="20"/>
              </w:rPr>
              <w:t xml:space="preserve">i </w:t>
            </w:r>
            <w:r w:rsidRPr="00AC6C0C">
              <w:rPr>
                <w:rFonts w:ascii="Garamond" w:hAnsi="Garamond" w:cstheme="minorHAnsi"/>
                <w:color w:val="002060"/>
                <w:sz w:val="20"/>
                <w:szCs w:val="20"/>
              </w:rPr>
              <w:t>di pagamento e relativ</w:t>
            </w:r>
            <w:r>
              <w:rPr>
                <w:rFonts w:ascii="Garamond" w:hAnsi="Garamond" w:cstheme="minorHAnsi"/>
                <w:color w:val="002060"/>
                <w:sz w:val="20"/>
                <w:szCs w:val="20"/>
              </w:rPr>
              <w:t xml:space="preserve">e </w:t>
            </w:r>
            <w:r w:rsidRPr="00AC6C0C">
              <w:rPr>
                <w:rFonts w:ascii="Garamond" w:hAnsi="Garamond" w:cstheme="minorHAnsi"/>
                <w:color w:val="002060"/>
                <w:sz w:val="20"/>
                <w:szCs w:val="20"/>
              </w:rPr>
              <w:t>quietanz</w:t>
            </w:r>
            <w:r>
              <w:rPr>
                <w:rFonts w:ascii="Garamond" w:hAnsi="Garamond" w:cstheme="minorHAnsi"/>
                <w:color w:val="002060"/>
                <w:sz w:val="20"/>
                <w:szCs w:val="20"/>
              </w:rPr>
              <w:t>e</w:t>
            </w:r>
          </w:p>
          <w:p w14:paraId="2BC22678" w14:textId="2CB1410E" w:rsidR="00881BA6" w:rsidRPr="00CD56C7" w:rsidRDefault="00881BA6" w:rsidP="00881BA6">
            <w:pPr>
              <w:pStyle w:val="Paragrafoelenco"/>
              <w:numPr>
                <w:ilvl w:val="0"/>
                <w:numId w:val="2"/>
              </w:numPr>
              <w:rPr>
                <w:rFonts w:ascii="Garamond" w:eastAsia="Times New Roman" w:hAnsi="Garamond" w:cstheme="minorHAnsi"/>
                <w:sz w:val="20"/>
                <w:szCs w:val="20"/>
                <w:lang w:eastAsia="it-IT"/>
              </w:rPr>
            </w:pPr>
            <w:r w:rsidRPr="00423110">
              <w:rPr>
                <w:rFonts w:ascii="Garamond" w:eastAsia="Times New Roman" w:hAnsi="Garamond" w:cstheme="minorHAnsi"/>
                <w:color w:val="002060"/>
                <w:sz w:val="20"/>
                <w:szCs w:val="20"/>
                <w:lang w:eastAsia="it-IT"/>
              </w:rPr>
              <w:t>Modelli per la registrazione delle spese</w:t>
            </w:r>
          </w:p>
        </w:tc>
        <w:tc>
          <w:tcPr>
            <w:tcW w:w="5600" w:type="dxa"/>
            <w:vAlign w:val="center"/>
          </w:tcPr>
          <w:p w14:paraId="524A9785" w14:textId="31007950" w:rsidR="00881BA6" w:rsidRPr="006048D2" w:rsidRDefault="00881BA6" w:rsidP="00881BA6">
            <w:pPr>
              <w:jc w:val="center"/>
              <w:rPr>
                <w:rFonts w:ascii="Garamond" w:hAnsi="Garamond"/>
                <w:sz w:val="20"/>
                <w:szCs w:val="20"/>
              </w:rPr>
            </w:pPr>
            <w:r w:rsidRPr="006048D2">
              <w:rPr>
                <w:rFonts w:ascii="Garamond" w:hAnsi="Garamond"/>
                <w:sz w:val="20"/>
                <w:szCs w:val="20"/>
              </w:rPr>
              <w:t>Verificare che il pagamento sia stato disposto sul conto corrente indicato nella documentazione di spesa e che questo sia coerente con quanto dichiarato dal fornitore/soggetto incaricato in fase di stipula del contratto.</w:t>
            </w:r>
            <w:r>
              <w:rPr>
                <w:rFonts w:ascii="Garamond" w:hAnsi="Garamond"/>
                <w:sz w:val="20"/>
                <w:szCs w:val="20"/>
              </w:rPr>
              <w:t xml:space="preserve"> </w:t>
            </w:r>
            <w:r w:rsidRPr="00BB7B5D">
              <w:rPr>
                <w:rFonts w:ascii="Garamond" w:hAnsi="Garamond"/>
                <w:sz w:val="20"/>
                <w:szCs w:val="20"/>
              </w:rPr>
              <w:t>Verificare altresì che i pagamenti in uscita siano stati effettuati secondo</w:t>
            </w:r>
            <w:r w:rsidRPr="00BB7B5D">
              <w:rPr>
                <w:rFonts w:ascii="Garamond" w:eastAsia="Times New Roman" w:hAnsi="Garamond" w:cstheme="minorHAnsi"/>
                <w:color w:val="002060"/>
                <w:sz w:val="20"/>
                <w:szCs w:val="20"/>
                <w:lang w:eastAsia="it-IT"/>
              </w:rPr>
              <w:t xml:space="preserve"> </w:t>
            </w:r>
            <w:r w:rsidRPr="00BB7B5D">
              <w:rPr>
                <w:rFonts w:ascii="Garamond" w:hAnsi="Garamond" w:cstheme="minorHAnsi"/>
                <w:sz w:val="20"/>
                <w:szCs w:val="20"/>
              </w:rPr>
              <w:t>le prescrizioni di cui all</w:t>
            </w:r>
            <w:r>
              <w:rPr>
                <w:rFonts w:ascii="Garamond" w:hAnsi="Garamond" w:cstheme="minorHAnsi"/>
                <w:sz w:val="20"/>
                <w:szCs w:val="20"/>
              </w:rPr>
              <w:t>a manualistica di misura.</w:t>
            </w:r>
          </w:p>
        </w:tc>
      </w:tr>
      <w:tr w:rsidR="00881BA6" w14:paraId="113F3AA1" w14:textId="77777777" w:rsidTr="00881BA6">
        <w:trPr>
          <w:trHeight w:val="20"/>
        </w:trPr>
        <w:tc>
          <w:tcPr>
            <w:tcW w:w="2387" w:type="dxa"/>
            <w:shd w:val="clear" w:color="auto" w:fill="D9E2F3" w:themeFill="accent1" w:themeFillTint="33"/>
            <w:vAlign w:val="center"/>
          </w:tcPr>
          <w:p w14:paraId="460EFAC5" w14:textId="1F6EC564" w:rsidR="00881BA6" w:rsidRPr="00763CA6" w:rsidRDefault="00881BA6" w:rsidP="00881BA6">
            <w:pPr>
              <w:jc w:val="center"/>
              <w:rPr>
                <w:rFonts w:ascii="Garamond" w:hAnsi="Garamond" w:cstheme="minorHAnsi"/>
                <w:sz w:val="20"/>
                <w:szCs w:val="20"/>
              </w:rPr>
            </w:pPr>
            <w:r w:rsidRPr="00B77528">
              <w:rPr>
                <w:rFonts w:ascii="Garamond" w:hAnsi="Garamond" w:cstheme="minorHAnsi"/>
                <w:b/>
                <w:bCs/>
                <w:color w:val="002060"/>
                <w:sz w:val="20"/>
                <w:szCs w:val="20"/>
              </w:rPr>
              <w:t>(</w:t>
            </w:r>
            <w:r>
              <w:rPr>
                <w:rFonts w:ascii="Garamond" w:hAnsi="Garamond" w:cstheme="minorHAnsi"/>
                <w:b/>
                <w:bCs/>
                <w:color w:val="002060"/>
                <w:sz w:val="20"/>
                <w:szCs w:val="20"/>
              </w:rPr>
              <w:t>E</w:t>
            </w:r>
            <w:r w:rsidRPr="00B77528">
              <w:rPr>
                <w:rFonts w:ascii="Garamond" w:hAnsi="Garamond" w:cstheme="minorHAnsi"/>
                <w:b/>
                <w:bCs/>
                <w:color w:val="002060"/>
                <w:sz w:val="20"/>
                <w:szCs w:val="20"/>
              </w:rPr>
              <w:t>.</w:t>
            </w:r>
            <w:r>
              <w:rPr>
                <w:rFonts w:ascii="Garamond" w:hAnsi="Garamond" w:cstheme="minorHAnsi"/>
                <w:b/>
                <w:bCs/>
                <w:color w:val="002060"/>
                <w:sz w:val="20"/>
                <w:szCs w:val="20"/>
              </w:rPr>
              <w:t>4</w:t>
            </w:r>
            <w:r w:rsidRPr="00B77528">
              <w:rPr>
                <w:rFonts w:ascii="Garamond" w:hAnsi="Garamond" w:cstheme="minorHAnsi"/>
                <w:b/>
                <w:bCs/>
                <w:color w:val="002060"/>
                <w:sz w:val="20"/>
                <w:szCs w:val="20"/>
              </w:rPr>
              <w:t>)</w:t>
            </w:r>
            <w:r w:rsidRPr="00B77528">
              <w:rPr>
                <w:rFonts w:ascii="Garamond" w:hAnsi="Garamond" w:cstheme="minorHAnsi"/>
                <w:color w:val="002060"/>
                <w:sz w:val="20"/>
                <w:szCs w:val="20"/>
              </w:rPr>
              <w:t xml:space="preserve"> </w:t>
            </w:r>
            <w:r w:rsidRPr="001F2EC0">
              <w:rPr>
                <w:rFonts w:ascii="Garamond" w:hAnsi="Garamond" w:cstheme="minorHAnsi"/>
                <w:color w:val="002060"/>
                <w:sz w:val="20"/>
                <w:szCs w:val="20"/>
              </w:rPr>
              <w:t>Con riferimento a</w:t>
            </w:r>
            <w:r>
              <w:rPr>
                <w:rFonts w:ascii="Garamond" w:hAnsi="Garamond" w:cstheme="minorHAnsi"/>
                <w:color w:val="002060"/>
                <w:sz w:val="20"/>
                <w:szCs w:val="20"/>
              </w:rPr>
              <w:t xml:space="preserve">gli </w:t>
            </w:r>
            <w:r w:rsidRPr="001F2EC0">
              <w:rPr>
                <w:rFonts w:ascii="Garamond" w:hAnsi="Garamond" w:cstheme="minorHAnsi"/>
                <w:color w:val="002060"/>
                <w:sz w:val="20"/>
                <w:szCs w:val="20"/>
              </w:rPr>
              <w:t>acquist</w:t>
            </w:r>
            <w:r>
              <w:rPr>
                <w:rFonts w:ascii="Garamond" w:hAnsi="Garamond" w:cstheme="minorHAnsi"/>
                <w:color w:val="002060"/>
                <w:sz w:val="20"/>
                <w:szCs w:val="20"/>
              </w:rPr>
              <w:t>i</w:t>
            </w:r>
            <w:r w:rsidRPr="001F2EC0">
              <w:rPr>
                <w:rFonts w:ascii="Garamond" w:hAnsi="Garamond" w:cstheme="minorHAnsi"/>
                <w:color w:val="002060"/>
                <w:sz w:val="20"/>
                <w:szCs w:val="20"/>
              </w:rPr>
              <w:t>, i pagament</w:t>
            </w:r>
            <w:r>
              <w:rPr>
                <w:rFonts w:ascii="Garamond" w:hAnsi="Garamond" w:cstheme="minorHAnsi"/>
                <w:color w:val="002060"/>
                <w:sz w:val="20"/>
                <w:szCs w:val="20"/>
              </w:rPr>
              <w:t xml:space="preserve">i sono </w:t>
            </w:r>
            <w:r w:rsidRPr="001F2EC0">
              <w:rPr>
                <w:rFonts w:ascii="Garamond" w:hAnsi="Garamond" w:cstheme="minorHAnsi"/>
                <w:color w:val="002060"/>
                <w:sz w:val="20"/>
                <w:szCs w:val="20"/>
              </w:rPr>
              <w:t>avvenut</w:t>
            </w:r>
            <w:r>
              <w:rPr>
                <w:rFonts w:ascii="Garamond" w:hAnsi="Garamond" w:cstheme="minorHAnsi"/>
                <w:color w:val="002060"/>
                <w:sz w:val="20"/>
                <w:szCs w:val="20"/>
              </w:rPr>
              <w:t xml:space="preserve">i </w:t>
            </w:r>
            <w:r w:rsidRPr="001F2EC0">
              <w:rPr>
                <w:rFonts w:ascii="Garamond" w:hAnsi="Garamond" w:cstheme="minorHAnsi"/>
                <w:color w:val="002060"/>
                <w:sz w:val="20"/>
                <w:szCs w:val="20"/>
              </w:rPr>
              <w:t>entro i</w:t>
            </w:r>
            <w:r>
              <w:rPr>
                <w:rFonts w:ascii="Garamond" w:hAnsi="Garamond" w:cstheme="minorHAnsi"/>
                <w:color w:val="002060"/>
                <w:sz w:val="20"/>
                <w:szCs w:val="20"/>
              </w:rPr>
              <w:t xml:space="preserve"> </w:t>
            </w:r>
            <w:r w:rsidRPr="001F2EC0">
              <w:rPr>
                <w:rFonts w:ascii="Garamond" w:hAnsi="Garamond" w:cstheme="minorHAnsi"/>
                <w:color w:val="002060"/>
                <w:sz w:val="20"/>
                <w:szCs w:val="20"/>
              </w:rPr>
              <w:t>limit</w:t>
            </w:r>
            <w:r>
              <w:rPr>
                <w:rFonts w:ascii="Garamond" w:hAnsi="Garamond" w:cstheme="minorHAnsi"/>
                <w:color w:val="002060"/>
                <w:sz w:val="20"/>
                <w:szCs w:val="20"/>
              </w:rPr>
              <w:t xml:space="preserve">i </w:t>
            </w:r>
            <w:r w:rsidRPr="001F2EC0">
              <w:rPr>
                <w:rFonts w:ascii="Garamond" w:hAnsi="Garamond" w:cstheme="minorHAnsi"/>
                <w:color w:val="002060"/>
                <w:sz w:val="20"/>
                <w:szCs w:val="20"/>
              </w:rPr>
              <w:t>massim</w:t>
            </w:r>
            <w:r>
              <w:rPr>
                <w:rFonts w:ascii="Garamond" w:hAnsi="Garamond" w:cstheme="minorHAnsi"/>
                <w:color w:val="002060"/>
                <w:sz w:val="20"/>
                <w:szCs w:val="20"/>
              </w:rPr>
              <w:t xml:space="preserve">i </w:t>
            </w:r>
            <w:r w:rsidRPr="001F2EC0">
              <w:rPr>
                <w:rFonts w:ascii="Garamond" w:hAnsi="Garamond" w:cstheme="minorHAnsi"/>
                <w:color w:val="002060"/>
                <w:sz w:val="20"/>
                <w:szCs w:val="20"/>
              </w:rPr>
              <w:t>remunerabil</w:t>
            </w:r>
            <w:r>
              <w:rPr>
                <w:rFonts w:ascii="Garamond" w:hAnsi="Garamond" w:cstheme="minorHAnsi"/>
                <w:color w:val="002060"/>
                <w:sz w:val="20"/>
                <w:szCs w:val="20"/>
              </w:rPr>
              <w:t xml:space="preserve">i </w:t>
            </w:r>
            <w:r w:rsidRPr="001F2EC0">
              <w:rPr>
                <w:rFonts w:ascii="Garamond" w:hAnsi="Garamond" w:cstheme="minorHAnsi"/>
                <w:color w:val="002060"/>
                <w:sz w:val="20"/>
                <w:szCs w:val="20"/>
              </w:rPr>
              <w:t>stabilit</w:t>
            </w:r>
            <w:r>
              <w:rPr>
                <w:rFonts w:ascii="Garamond" w:hAnsi="Garamond" w:cstheme="minorHAnsi"/>
                <w:color w:val="002060"/>
                <w:sz w:val="20"/>
                <w:szCs w:val="20"/>
              </w:rPr>
              <w:t xml:space="preserve">i </w:t>
            </w:r>
            <w:r w:rsidRPr="001F2EC0">
              <w:rPr>
                <w:rFonts w:ascii="Garamond" w:hAnsi="Garamond" w:cstheme="minorHAnsi"/>
                <w:color w:val="002060"/>
                <w:sz w:val="20"/>
                <w:szCs w:val="20"/>
              </w:rPr>
              <w:t>da</w:t>
            </w:r>
            <w:r>
              <w:rPr>
                <w:rFonts w:ascii="Garamond" w:hAnsi="Garamond" w:cstheme="minorHAnsi"/>
                <w:color w:val="002060"/>
                <w:sz w:val="20"/>
                <w:szCs w:val="20"/>
              </w:rPr>
              <w:t xml:space="preserve">i </w:t>
            </w:r>
            <w:r w:rsidRPr="001F2EC0">
              <w:rPr>
                <w:rFonts w:ascii="Garamond" w:hAnsi="Garamond" w:cstheme="minorHAnsi"/>
                <w:color w:val="002060"/>
                <w:sz w:val="20"/>
                <w:szCs w:val="20"/>
              </w:rPr>
              <w:t>contratt</w:t>
            </w:r>
            <w:r>
              <w:rPr>
                <w:rFonts w:ascii="Garamond" w:hAnsi="Garamond" w:cstheme="minorHAnsi"/>
                <w:color w:val="002060"/>
                <w:sz w:val="20"/>
                <w:szCs w:val="20"/>
              </w:rPr>
              <w:t xml:space="preserve">i </w:t>
            </w:r>
            <w:r w:rsidRPr="001F2EC0">
              <w:rPr>
                <w:rFonts w:ascii="Garamond" w:hAnsi="Garamond" w:cstheme="minorHAnsi"/>
                <w:color w:val="002060"/>
                <w:sz w:val="20"/>
                <w:szCs w:val="20"/>
              </w:rPr>
              <w:t>e</w:t>
            </w:r>
            <w:r>
              <w:rPr>
                <w:rFonts w:ascii="Garamond" w:hAnsi="Garamond" w:cstheme="minorHAnsi"/>
                <w:color w:val="002060"/>
                <w:sz w:val="20"/>
                <w:szCs w:val="20"/>
              </w:rPr>
              <w:t xml:space="preserve">d </w:t>
            </w:r>
            <w:r w:rsidRPr="001F2EC0">
              <w:rPr>
                <w:rFonts w:ascii="Garamond" w:hAnsi="Garamond" w:cstheme="minorHAnsi"/>
                <w:color w:val="002060"/>
                <w:sz w:val="20"/>
                <w:szCs w:val="20"/>
              </w:rPr>
              <w:t>eventuali modifiche in corso di esecuzione</w:t>
            </w:r>
            <w:r>
              <w:rPr>
                <w:rFonts w:ascii="Garamond" w:hAnsi="Garamond" w:cstheme="minorHAnsi"/>
                <w:color w:val="002060"/>
                <w:sz w:val="20"/>
                <w:szCs w:val="20"/>
              </w:rPr>
              <w:t>,</w:t>
            </w:r>
            <w:r w:rsidRPr="001F2EC0">
              <w:rPr>
                <w:rFonts w:ascii="Garamond" w:hAnsi="Garamond" w:cstheme="minorHAnsi"/>
                <w:color w:val="002060"/>
                <w:sz w:val="20"/>
                <w:szCs w:val="20"/>
              </w:rPr>
              <w:t xml:space="preserve"> e</w:t>
            </w:r>
            <w:r>
              <w:rPr>
                <w:rFonts w:ascii="Garamond" w:hAnsi="Garamond" w:cstheme="minorHAnsi"/>
                <w:color w:val="002060"/>
                <w:sz w:val="20"/>
                <w:szCs w:val="20"/>
              </w:rPr>
              <w:t xml:space="preserve"> sono </w:t>
            </w:r>
            <w:r w:rsidRPr="001F2EC0">
              <w:rPr>
                <w:rFonts w:ascii="Garamond" w:hAnsi="Garamond" w:cstheme="minorHAnsi"/>
                <w:color w:val="002060"/>
                <w:sz w:val="20"/>
                <w:szCs w:val="20"/>
              </w:rPr>
              <w:t>commisurat</w:t>
            </w:r>
            <w:r>
              <w:rPr>
                <w:rFonts w:ascii="Garamond" w:hAnsi="Garamond" w:cstheme="minorHAnsi"/>
                <w:color w:val="002060"/>
                <w:sz w:val="20"/>
                <w:szCs w:val="20"/>
              </w:rPr>
              <w:t xml:space="preserve">i </w:t>
            </w:r>
            <w:r w:rsidRPr="001F2EC0">
              <w:rPr>
                <w:rFonts w:ascii="Garamond" w:hAnsi="Garamond" w:cstheme="minorHAnsi"/>
                <w:color w:val="002060"/>
                <w:sz w:val="20"/>
                <w:szCs w:val="20"/>
              </w:rPr>
              <w:t>all</w:t>
            </w:r>
            <w:r>
              <w:rPr>
                <w:rFonts w:ascii="Garamond" w:hAnsi="Garamond" w:cstheme="minorHAnsi"/>
                <w:color w:val="002060"/>
                <w:sz w:val="20"/>
                <w:szCs w:val="20"/>
              </w:rPr>
              <w:t xml:space="preserve">e </w:t>
            </w:r>
            <w:r w:rsidRPr="001F2EC0">
              <w:rPr>
                <w:rFonts w:ascii="Garamond" w:hAnsi="Garamond" w:cstheme="minorHAnsi"/>
                <w:color w:val="002060"/>
                <w:sz w:val="20"/>
                <w:szCs w:val="20"/>
              </w:rPr>
              <w:lastRenderedPageBreak/>
              <w:t>fornitur</w:t>
            </w:r>
            <w:r>
              <w:rPr>
                <w:rFonts w:ascii="Garamond" w:hAnsi="Garamond" w:cstheme="minorHAnsi"/>
                <w:color w:val="002060"/>
                <w:sz w:val="20"/>
                <w:szCs w:val="20"/>
              </w:rPr>
              <w:t>e</w:t>
            </w:r>
            <w:r w:rsidRPr="001F2EC0">
              <w:rPr>
                <w:rFonts w:ascii="Garamond" w:hAnsi="Garamond" w:cstheme="minorHAnsi"/>
                <w:color w:val="002060"/>
                <w:sz w:val="20"/>
                <w:szCs w:val="20"/>
              </w:rPr>
              <w:t>/prestazion</w:t>
            </w:r>
            <w:r>
              <w:rPr>
                <w:rFonts w:ascii="Garamond" w:hAnsi="Garamond" w:cstheme="minorHAnsi"/>
                <w:color w:val="002060"/>
                <w:sz w:val="20"/>
                <w:szCs w:val="20"/>
              </w:rPr>
              <w:t xml:space="preserve">i </w:t>
            </w:r>
            <w:r w:rsidRPr="001F2EC0">
              <w:rPr>
                <w:rFonts w:ascii="Garamond" w:hAnsi="Garamond" w:cstheme="minorHAnsi"/>
                <w:color w:val="002060"/>
                <w:sz w:val="20"/>
                <w:szCs w:val="20"/>
              </w:rPr>
              <w:t>effettivamente consegnat</w:t>
            </w:r>
            <w:r>
              <w:rPr>
                <w:rFonts w:ascii="Garamond" w:hAnsi="Garamond" w:cstheme="minorHAnsi"/>
                <w:color w:val="002060"/>
                <w:sz w:val="20"/>
                <w:szCs w:val="20"/>
              </w:rPr>
              <w:t>e</w:t>
            </w:r>
            <w:r w:rsidRPr="001F2EC0">
              <w:rPr>
                <w:rFonts w:ascii="Garamond" w:hAnsi="Garamond" w:cstheme="minorHAnsi"/>
                <w:color w:val="002060"/>
                <w:sz w:val="20"/>
                <w:szCs w:val="20"/>
              </w:rPr>
              <w:t>/effettuat</w:t>
            </w:r>
            <w:r>
              <w:rPr>
                <w:rFonts w:ascii="Garamond" w:hAnsi="Garamond" w:cstheme="minorHAnsi"/>
                <w:color w:val="002060"/>
                <w:sz w:val="20"/>
                <w:szCs w:val="20"/>
              </w:rPr>
              <w:t xml:space="preserve">e </w:t>
            </w:r>
            <w:r w:rsidRPr="001F2EC0">
              <w:rPr>
                <w:rFonts w:ascii="Garamond" w:hAnsi="Garamond" w:cstheme="minorHAnsi"/>
                <w:color w:val="002060"/>
                <w:sz w:val="20"/>
                <w:szCs w:val="20"/>
              </w:rPr>
              <w:t>e collaudat</w:t>
            </w:r>
            <w:r>
              <w:rPr>
                <w:rFonts w:ascii="Garamond" w:hAnsi="Garamond" w:cstheme="minorHAnsi"/>
                <w:color w:val="002060"/>
                <w:sz w:val="20"/>
                <w:szCs w:val="20"/>
              </w:rPr>
              <w:t>e (corrispondono, cioè, agli importi indicati nella documentazione giustificativa di spesa)</w:t>
            </w:r>
            <w:r w:rsidRPr="001F2EC0">
              <w:rPr>
                <w:rFonts w:ascii="Garamond" w:hAnsi="Garamond" w:cstheme="minorHAnsi"/>
                <w:color w:val="002060"/>
                <w:sz w:val="20"/>
                <w:szCs w:val="20"/>
              </w:rPr>
              <w:t>?</w:t>
            </w:r>
          </w:p>
        </w:tc>
        <w:tc>
          <w:tcPr>
            <w:tcW w:w="587" w:type="dxa"/>
            <w:vAlign w:val="center"/>
          </w:tcPr>
          <w:p w14:paraId="47B73C58" w14:textId="7CB6DBBA" w:rsidR="00881BA6" w:rsidRPr="006235FA" w:rsidRDefault="00881BA6" w:rsidP="00881BA6">
            <w:pPr>
              <w:jc w:val="center"/>
              <w:rPr>
                <w:rFonts w:ascii="Garamond" w:eastAsia="Times New Roman" w:hAnsi="Garamond" w:cstheme="minorHAnsi"/>
                <w:sz w:val="20"/>
                <w:szCs w:val="20"/>
                <w:lang w:eastAsia="it-IT"/>
              </w:rPr>
            </w:pPr>
          </w:p>
        </w:tc>
        <w:tc>
          <w:tcPr>
            <w:tcW w:w="576" w:type="dxa"/>
            <w:vAlign w:val="center"/>
          </w:tcPr>
          <w:p w14:paraId="5B92E192" w14:textId="77777777" w:rsidR="00881BA6" w:rsidRPr="006235FA" w:rsidRDefault="00881BA6" w:rsidP="00881BA6">
            <w:pPr>
              <w:jc w:val="center"/>
              <w:rPr>
                <w:rFonts w:ascii="Garamond" w:eastAsia="Times New Roman" w:hAnsi="Garamond" w:cstheme="minorHAnsi"/>
                <w:sz w:val="20"/>
                <w:szCs w:val="20"/>
                <w:lang w:eastAsia="it-IT"/>
              </w:rPr>
            </w:pPr>
          </w:p>
        </w:tc>
        <w:tc>
          <w:tcPr>
            <w:tcW w:w="661" w:type="dxa"/>
            <w:vAlign w:val="center"/>
          </w:tcPr>
          <w:p w14:paraId="2CE48392" w14:textId="0E1856F3" w:rsidR="00881BA6" w:rsidRPr="006235FA" w:rsidRDefault="00E8552E"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2593" w:type="dxa"/>
          </w:tcPr>
          <w:p w14:paraId="66EC01C4" w14:textId="77777777" w:rsidR="00881BA6" w:rsidRPr="00881BA6" w:rsidRDefault="00881BA6" w:rsidP="00881BA6">
            <w:pPr>
              <w:rPr>
                <w:rFonts w:ascii="Garamond" w:hAnsi="Garamond" w:cstheme="minorHAnsi"/>
                <w:color w:val="002060"/>
                <w:sz w:val="20"/>
                <w:szCs w:val="20"/>
              </w:rPr>
            </w:pPr>
          </w:p>
        </w:tc>
        <w:tc>
          <w:tcPr>
            <w:tcW w:w="2480" w:type="dxa"/>
            <w:vAlign w:val="center"/>
          </w:tcPr>
          <w:p w14:paraId="3E729C5D" w14:textId="1DCD4565" w:rsidR="00881BA6" w:rsidRPr="00DE3B4A" w:rsidRDefault="00881BA6" w:rsidP="00881BA6">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Contratti</w:t>
            </w:r>
          </w:p>
          <w:p w14:paraId="12322B8C" w14:textId="5336C38F" w:rsidR="00881BA6" w:rsidRPr="00DE3B4A" w:rsidRDefault="00881BA6" w:rsidP="00881BA6">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Documentazione giustificativa di attività (es. SAL)</w:t>
            </w:r>
          </w:p>
          <w:p w14:paraId="731DF5DA" w14:textId="77777777" w:rsidR="00881BA6" w:rsidRPr="003154ED" w:rsidRDefault="00881BA6" w:rsidP="00881BA6">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P</w:t>
            </w:r>
            <w:r w:rsidRPr="00842ED5">
              <w:rPr>
                <w:rFonts w:ascii="Garamond" w:hAnsi="Garamond" w:cstheme="minorHAnsi"/>
                <w:color w:val="002060"/>
                <w:sz w:val="20"/>
                <w:szCs w:val="20"/>
              </w:rPr>
              <w:t>rovvediment</w:t>
            </w:r>
            <w:r>
              <w:rPr>
                <w:rFonts w:ascii="Garamond" w:hAnsi="Garamond" w:cstheme="minorHAnsi"/>
                <w:color w:val="002060"/>
                <w:sz w:val="20"/>
                <w:szCs w:val="20"/>
              </w:rPr>
              <w:t xml:space="preserve">i </w:t>
            </w:r>
            <w:r w:rsidRPr="00842ED5">
              <w:rPr>
                <w:rFonts w:ascii="Garamond" w:hAnsi="Garamond" w:cstheme="minorHAnsi"/>
                <w:color w:val="002060"/>
                <w:sz w:val="20"/>
                <w:szCs w:val="20"/>
              </w:rPr>
              <w:t>di approvazione delle attività svolte</w:t>
            </w:r>
            <w:r w:rsidRPr="00D136BF">
              <w:rPr>
                <w:rFonts w:ascii="Garamond" w:hAnsi="Garamond" w:cstheme="minorHAnsi"/>
                <w:color w:val="002060"/>
                <w:sz w:val="20"/>
                <w:szCs w:val="20"/>
              </w:rPr>
              <w:t xml:space="preserve"> </w:t>
            </w:r>
          </w:p>
          <w:p w14:paraId="3B70E139" w14:textId="08F6ECC7" w:rsidR="00881BA6" w:rsidRPr="00CD56C7" w:rsidRDefault="00881BA6" w:rsidP="00881BA6">
            <w:pPr>
              <w:pStyle w:val="Paragrafoelenco"/>
              <w:numPr>
                <w:ilvl w:val="0"/>
                <w:numId w:val="2"/>
              </w:numPr>
              <w:rPr>
                <w:rFonts w:ascii="Garamond" w:eastAsia="Times New Roman" w:hAnsi="Garamond" w:cstheme="minorHAnsi"/>
                <w:sz w:val="20"/>
                <w:szCs w:val="20"/>
                <w:lang w:eastAsia="it-IT"/>
              </w:rPr>
            </w:pPr>
            <w:r w:rsidRPr="00D136BF">
              <w:rPr>
                <w:rFonts w:ascii="Garamond" w:hAnsi="Garamond" w:cstheme="minorHAnsi"/>
                <w:color w:val="002060"/>
                <w:sz w:val="20"/>
                <w:szCs w:val="20"/>
              </w:rPr>
              <w:lastRenderedPageBreak/>
              <w:t>Fattur</w:t>
            </w:r>
            <w:r>
              <w:rPr>
                <w:rFonts w:ascii="Garamond" w:hAnsi="Garamond" w:cstheme="minorHAnsi"/>
                <w:color w:val="002060"/>
                <w:sz w:val="20"/>
                <w:szCs w:val="20"/>
              </w:rPr>
              <w:t>e</w:t>
            </w:r>
            <w:r w:rsidRPr="00D136BF">
              <w:rPr>
                <w:rFonts w:ascii="Garamond" w:hAnsi="Garamond" w:cstheme="minorHAnsi"/>
                <w:color w:val="002060"/>
                <w:sz w:val="20"/>
                <w:szCs w:val="20"/>
              </w:rPr>
              <w:t>/Not</w:t>
            </w:r>
            <w:r>
              <w:rPr>
                <w:rFonts w:ascii="Garamond" w:hAnsi="Garamond" w:cstheme="minorHAnsi"/>
                <w:color w:val="002060"/>
                <w:sz w:val="20"/>
                <w:szCs w:val="20"/>
              </w:rPr>
              <w:t>e (altri giustificativi)</w:t>
            </w:r>
          </w:p>
          <w:p w14:paraId="44AE537B" w14:textId="6289A603" w:rsidR="00881BA6" w:rsidRPr="00596C8B" w:rsidRDefault="00881BA6" w:rsidP="00881BA6">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D</w:t>
            </w:r>
            <w:r w:rsidRPr="00AC6C0C">
              <w:rPr>
                <w:rFonts w:ascii="Garamond" w:hAnsi="Garamond" w:cstheme="minorHAnsi"/>
                <w:color w:val="002060"/>
                <w:sz w:val="20"/>
                <w:szCs w:val="20"/>
              </w:rPr>
              <w:t>ecret</w:t>
            </w:r>
            <w:r>
              <w:rPr>
                <w:rFonts w:ascii="Garamond" w:hAnsi="Garamond" w:cstheme="minorHAnsi"/>
                <w:color w:val="002060"/>
                <w:sz w:val="20"/>
                <w:szCs w:val="20"/>
              </w:rPr>
              <w:t xml:space="preserve">i </w:t>
            </w:r>
            <w:r w:rsidRPr="00AC6C0C">
              <w:rPr>
                <w:rFonts w:ascii="Garamond" w:hAnsi="Garamond" w:cstheme="minorHAnsi"/>
                <w:color w:val="002060"/>
                <w:sz w:val="20"/>
                <w:szCs w:val="20"/>
              </w:rPr>
              <w:t>di liquidazione</w:t>
            </w:r>
          </w:p>
          <w:p w14:paraId="5598303C" w14:textId="07D32755" w:rsidR="00881BA6" w:rsidRPr="00BB30B9" w:rsidRDefault="00881BA6" w:rsidP="00881BA6">
            <w:pPr>
              <w:pStyle w:val="Paragrafoelenco"/>
              <w:numPr>
                <w:ilvl w:val="0"/>
                <w:numId w:val="2"/>
              </w:numPr>
              <w:rPr>
                <w:rFonts w:ascii="Garamond" w:eastAsia="Times New Roman" w:hAnsi="Garamond" w:cstheme="minorHAnsi"/>
                <w:sz w:val="20"/>
                <w:szCs w:val="20"/>
                <w:lang w:eastAsia="it-IT"/>
              </w:rPr>
            </w:pPr>
            <w:r w:rsidRPr="00596C8B">
              <w:rPr>
                <w:rFonts w:ascii="Garamond" w:hAnsi="Garamond" w:cstheme="minorHAnsi"/>
                <w:color w:val="002060"/>
                <w:sz w:val="20"/>
                <w:szCs w:val="20"/>
              </w:rPr>
              <w:t>Mandat</w:t>
            </w:r>
            <w:r>
              <w:rPr>
                <w:rFonts w:ascii="Garamond" w:hAnsi="Garamond" w:cstheme="minorHAnsi"/>
                <w:color w:val="002060"/>
                <w:sz w:val="20"/>
                <w:szCs w:val="20"/>
              </w:rPr>
              <w:t>i</w:t>
            </w:r>
            <w:r w:rsidRPr="00596C8B">
              <w:rPr>
                <w:rFonts w:ascii="Garamond" w:hAnsi="Garamond" w:cstheme="minorHAnsi"/>
                <w:color w:val="002060"/>
                <w:sz w:val="20"/>
                <w:szCs w:val="20"/>
              </w:rPr>
              <w:t xml:space="preserve"> di pagamento e relativ</w:t>
            </w:r>
            <w:r>
              <w:rPr>
                <w:rFonts w:ascii="Garamond" w:hAnsi="Garamond" w:cstheme="minorHAnsi"/>
                <w:color w:val="002060"/>
                <w:sz w:val="20"/>
                <w:szCs w:val="20"/>
              </w:rPr>
              <w:t>e</w:t>
            </w:r>
            <w:r w:rsidRPr="00596C8B">
              <w:rPr>
                <w:rFonts w:ascii="Garamond" w:hAnsi="Garamond" w:cstheme="minorHAnsi"/>
                <w:color w:val="002060"/>
                <w:sz w:val="20"/>
                <w:szCs w:val="20"/>
              </w:rPr>
              <w:t xml:space="preserve"> quietanz</w:t>
            </w:r>
            <w:r>
              <w:rPr>
                <w:rFonts w:ascii="Garamond" w:hAnsi="Garamond" w:cstheme="minorHAnsi"/>
                <w:color w:val="002060"/>
                <w:sz w:val="20"/>
                <w:szCs w:val="20"/>
              </w:rPr>
              <w:t>e</w:t>
            </w:r>
          </w:p>
        </w:tc>
        <w:tc>
          <w:tcPr>
            <w:tcW w:w="5600" w:type="dxa"/>
            <w:vAlign w:val="center"/>
          </w:tcPr>
          <w:p w14:paraId="4A7F507A" w14:textId="2883E182" w:rsidR="00881BA6" w:rsidRPr="008B2311" w:rsidRDefault="00881BA6" w:rsidP="00881BA6">
            <w:pPr>
              <w:jc w:val="center"/>
              <w:rPr>
                <w:rFonts w:ascii="Garamond" w:hAnsi="Garamond"/>
                <w:sz w:val="20"/>
                <w:szCs w:val="20"/>
              </w:rPr>
            </w:pPr>
            <w:r w:rsidRPr="008B2311">
              <w:rPr>
                <w:rFonts w:ascii="Garamond" w:hAnsi="Garamond"/>
                <w:sz w:val="20"/>
                <w:szCs w:val="20"/>
              </w:rPr>
              <w:lastRenderedPageBreak/>
              <w:t>Verificare la coerenza tra documentazione di pagamento e documentazione giustificativa di attività e di spesa.</w:t>
            </w:r>
          </w:p>
        </w:tc>
      </w:tr>
      <w:tr w:rsidR="00881BA6" w14:paraId="13B2B415" w14:textId="77777777" w:rsidTr="00881BA6">
        <w:trPr>
          <w:trHeight w:val="20"/>
        </w:trPr>
        <w:tc>
          <w:tcPr>
            <w:tcW w:w="2387" w:type="dxa"/>
            <w:shd w:val="clear" w:color="auto" w:fill="D9E2F3" w:themeFill="accent1" w:themeFillTint="33"/>
            <w:vAlign w:val="center"/>
          </w:tcPr>
          <w:p w14:paraId="59A0D5C5" w14:textId="0172A6F1" w:rsidR="00881BA6" w:rsidRPr="006F139F" w:rsidRDefault="00881BA6" w:rsidP="00881BA6">
            <w:pPr>
              <w:jc w:val="center"/>
              <w:rPr>
                <w:rFonts w:ascii="Garamond" w:hAnsi="Garamond" w:cstheme="minorHAnsi"/>
                <w:b/>
                <w:bCs/>
                <w:color w:val="002060"/>
                <w:sz w:val="20"/>
                <w:szCs w:val="20"/>
              </w:rPr>
            </w:pPr>
            <w:r>
              <w:rPr>
                <w:rFonts w:ascii="Garamond" w:hAnsi="Garamond" w:cstheme="minorHAnsi"/>
                <w:b/>
                <w:bCs/>
                <w:color w:val="002060"/>
                <w:sz w:val="20"/>
                <w:szCs w:val="20"/>
              </w:rPr>
              <w:t>(E.5)</w:t>
            </w:r>
            <w:r w:rsidRPr="001F2EC0">
              <w:rPr>
                <w:rFonts w:ascii="Garamond" w:hAnsi="Garamond" w:cstheme="minorHAnsi"/>
                <w:color w:val="002060"/>
                <w:sz w:val="20"/>
                <w:szCs w:val="20"/>
              </w:rPr>
              <w:t xml:space="preserve"> Con riferimento al</w:t>
            </w:r>
            <w:r>
              <w:rPr>
                <w:rFonts w:ascii="Garamond" w:hAnsi="Garamond" w:cstheme="minorHAnsi"/>
                <w:color w:val="002060"/>
                <w:sz w:val="20"/>
                <w:szCs w:val="20"/>
              </w:rPr>
              <w:t xml:space="preserve"> personale interno/esterno, </w:t>
            </w:r>
            <w:r w:rsidRPr="001F2EC0">
              <w:rPr>
                <w:rFonts w:ascii="Garamond" w:hAnsi="Garamond" w:cstheme="minorHAnsi"/>
                <w:color w:val="002060"/>
                <w:sz w:val="20"/>
                <w:szCs w:val="20"/>
              </w:rPr>
              <w:t>i</w:t>
            </w:r>
            <w:r>
              <w:rPr>
                <w:rFonts w:ascii="Garamond" w:hAnsi="Garamond" w:cstheme="minorHAnsi"/>
                <w:color w:val="002060"/>
                <w:sz w:val="20"/>
                <w:szCs w:val="20"/>
              </w:rPr>
              <w:t xml:space="preserve"> </w:t>
            </w:r>
            <w:r w:rsidRPr="001F2EC0">
              <w:rPr>
                <w:rFonts w:ascii="Garamond" w:hAnsi="Garamond" w:cstheme="minorHAnsi"/>
                <w:color w:val="002060"/>
                <w:sz w:val="20"/>
                <w:szCs w:val="20"/>
              </w:rPr>
              <w:t>pagament</w:t>
            </w:r>
            <w:r>
              <w:rPr>
                <w:rFonts w:ascii="Garamond" w:hAnsi="Garamond" w:cstheme="minorHAnsi"/>
                <w:color w:val="002060"/>
                <w:sz w:val="20"/>
                <w:szCs w:val="20"/>
              </w:rPr>
              <w:t xml:space="preserve">i sono </w:t>
            </w:r>
            <w:r w:rsidRPr="001F2EC0">
              <w:rPr>
                <w:rFonts w:ascii="Garamond" w:hAnsi="Garamond" w:cstheme="minorHAnsi"/>
                <w:color w:val="002060"/>
                <w:sz w:val="20"/>
                <w:szCs w:val="20"/>
              </w:rPr>
              <w:t>avvenut</w:t>
            </w:r>
            <w:r>
              <w:rPr>
                <w:rFonts w:ascii="Garamond" w:hAnsi="Garamond" w:cstheme="minorHAnsi"/>
                <w:color w:val="002060"/>
                <w:sz w:val="20"/>
                <w:szCs w:val="20"/>
              </w:rPr>
              <w:t xml:space="preserve">i </w:t>
            </w:r>
            <w:r w:rsidRPr="001F2EC0">
              <w:rPr>
                <w:rFonts w:ascii="Garamond" w:hAnsi="Garamond" w:cstheme="minorHAnsi"/>
                <w:color w:val="002060"/>
                <w:sz w:val="20"/>
                <w:szCs w:val="20"/>
              </w:rPr>
              <w:t>entro i limit</w:t>
            </w:r>
            <w:r>
              <w:rPr>
                <w:rFonts w:ascii="Garamond" w:hAnsi="Garamond" w:cstheme="minorHAnsi"/>
                <w:color w:val="002060"/>
                <w:sz w:val="20"/>
                <w:szCs w:val="20"/>
              </w:rPr>
              <w:t xml:space="preserve">i </w:t>
            </w:r>
            <w:r w:rsidRPr="001F2EC0">
              <w:rPr>
                <w:rFonts w:ascii="Garamond" w:hAnsi="Garamond" w:cstheme="minorHAnsi"/>
                <w:color w:val="002060"/>
                <w:sz w:val="20"/>
                <w:szCs w:val="20"/>
              </w:rPr>
              <w:t>massim</w:t>
            </w:r>
            <w:r>
              <w:rPr>
                <w:rFonts w:ascii="Garamond" w:hAnsi="Garamond" w:cstheme="minorHAnsi"/>
                <w:color w:val="002060"/>
                <w:sz w:val="20"/>
                <w:szCs w:val="20"/>
              </w:rPr>
              <w:t xml:space="preserve">i </w:t>
            </w:r>
            <w:r w:rsidRPr="001F2EC0">
              <w:rPr>
                <w:rFonts w:ascii="Garamond" w:hAnsi="Garamond" w:cstheme="minorHAnsi"/>
                <w:color w:val="002060"/>
                <w:sz w:val="20"/>
                <w:szCs w:val="20"/>
              </w:rPr>
              <w:t>remunerabil</w:t>
            </w:r>
            <w:r>
              <w:rPr>
                <w:rFonts w:ascii="Garamond" w:hAnsi="Garamond" w:cstheme="minorHAnsi"/>
                <w:color w:val="002060"/>
                <w:sz w:val="20"/>
                <w:szCs w:val="20"/>
              </w:rPr>
              <w:t xml:space="preserve">i </w:t>
            </w:r>
            <w:r w:rsidRPr="001F2EC0">
              <w:rPr>
                <w:rFonts w:ascii="Garamond" w:hAnsi="Garamond" w:cstheme="minorHAnsi"/>
                <w:color w:val="002060"/>
                <w:sz w:val="20"/>
                <w:szCs w:val="20"/>
              </w:rPr>
              <w:t>stabilit</w:t>
            </w:r>
            <w:r>
              <w:rPr>
                <w:rFonts w:ascii="Garamond" w:hAnsi="Garamond" w:cstheme="minorHAnsi"/>
                <w:color w:val="002060"/>
                <w:sz w:val="20"/>
                <w:szCs w:val="20"/>
              </w:rPr>
              <w:t xml:space="preserve">i </w:t>
            </w:r>
            <w:r w:rsidRPr="001F2EC0">
              <w:rPr>
                <w:rFonts w:ascii="Garamond" w:hAnsi="Garamond" w:cstheme="minorHAnsi"/>
                <w:color w:val="002060"/>
                <w:sz w:val="20"/>
                <w:szCs w:val="20"/>
              </w:rPr>
              <w:t xml:space="preserve">dal </w:t>
            </w:r>
            <w:r>
              <w:rPr>
                <w:rFonts w:ascii="Garamond" w:hAnsi="Garamond" w:cstheme="minorHAnsi"/>
                <w:color w:val="002060"/>
                <w:sz w:val="20"/>
                <w:szCs w:val="20"/>
              </w:rPr>
              <w:t xml:space="preserve">CCNL di riferimento (per il personale interno/collaborazioni plurime), dai </w:t>
            </w:r>
            <w:r w:rsidRPr="001F2EC0">
              <w:rPr>
                <w:rFonts w:ascii="Garamond" w:hAnsi="Garamond" w:cstheme="minorHAnsi"/>
                <w:color w:val="002060"/>
                <w:sz w:val="20"/>
                <w:szCs w:val="20"/>
              </w:rPr>
              <w:t>contratt</w:t>
            </w:r>
            <w:r>
              <w:rPr>
                <w:rFonts w:ascii="Garamond" w:hAnsi="Garamond" w:cstheme="minorHAnsi"/>
                <w:color w:val="002060"/>
                <w:sz w:val="20"/>
                <w:szCs w:val="20"/>
              </w:rPr>
              <w:t xml:space="preserve">i/ordini di servizio </w:t>
            </w:r>
            <w:r w:rsidRPr="001F2EC0">
              <w:rPr>
                <w:rFonts w:ascii="Garamond" w:hAnsi="Garamond" w:cstheme="minorHAnsi"/>
                <w:color w:val="002060"/>
                <w:sz w:val="20"/>
                <w:szCs w:val="20"/>
              </w:rPr>
              <w:t>e eventuali modifiche in corso di esecuzione</w:t>
            </w:r>
            <w:r>
              <w:rPr>
                <w:rFonts w:ascii="Garamond" w:hAnsi="Garamond" w:cstheme="minorHAnsi"/>
                <w:color w:val="002060"/>
                <w:sz w:val="20"/>
                <w:szCs w:val="20"/>
              </w:rPr>
              <w:t xml:space="preserve">, e sono </w:t>
            </w:r>
            <w:r w:rsidRPr="001F2EC0">
              <w:rPr>
                <w:rFonts w:ascii="Garamond" w:hAnsi="Garamond" w:cstheme="minorHAnsi"/>
                <w:color w:val="002060"/>
                <w:sz w:val="20"/>
                <w:szCs w:val="20"/>
              </w:rPr>
              <w:t>commisurat</w:t>
            </w:r>
            <w:r>
              <w:rPr>
                <w:rFonts w:ascii="Garamond" w:hAnsi="Garamond" w:cstheme="minorHAnsi"/>
                <w:color w:val="002060"/>
                <w:sz w:val="20"/>
                <w:szCs w:val="20"/>
              </w:rPr>
              <w:t xml:space="preserve">i </w:t>
            </w:r>
            <w:r w:rsidRPr="001F2EC0">
              <w:rPr>
                <w:rFonts w:ascii="Garamond" w:hAnsi="Garamond" w:cstheme="minorHAnsi"/>
                <w:color w:val="002060"/>
                <w:sz w:val="20"/>
                <w:szCs w:val="20"/>
              </w:rPr>
              <w:t>all</w:t>
            </w:r>
            <w:r>
              <w:rPr>
                <w:rFonts w:ascii="Garamond" w:hAnsi="Garamond" w:cstheme="minorHAnsi"/>
                <w:color w:val="002060"/>
                <w:sz w:val="20"/>
                <w:szCs w:val="20"/>
              </w:rPr>
              <w:t>’</w:t>
            </w:r>
            <w:r w:rsidRPr="001A39C2">
              <w:rPr>
                <w:rFonts w:ascii="Garamond" w:hAnsi="Garamond" w:cstheme="minorHAnsi"/>
                <w:color w:val="002060"/>
                <w:sz w:val="20"/>
                <w:szCs w:val="20"/>
              </w:rPr>
              <w:t xml:space="preserve">'impegno orario ivi previsto e documentato dai relativi </w:t>
            </w:r>
            <w:proofErr w:type="spellStart"/>
            <w:r w:rsidRPr="001A39C2">
              <w:rPr>
                <w:rFonts w:ascii="Garamond" w:hAnsi="Garamond" w:cstheme="minorHAnsi"/>
                <w:color w:val="002060"/>
                <w:sz w:val="20"/>
                <w:szCs w:val="20"/>
              </w:rPr>
              <w:t>timesheet</w:t>
            </w:r>
            <w:proofErr w:type="spellEnd"/>
            <w:r w:rsidRPr="001A39C2">
              <w:rPr>
                <w:rFonts w:ascii="Garamond" w:hAnsi="Garamond" w:cstheme="minorHAnsi"/>
                <w:color w:val="002060"/>
                <w:sz w:val="20"/>
                <w:szCs w:val="20"/>
              </w:rPr>
              <w:t xml:space="preserve"> e altra documentazione giustificativa di attività</w:t>
            </w:r>
            <w:r>
              <w:rPr>
                <w:rFonts w:ascii="Garamond" w:hAnsi="Garamond" w:cstheme="minorHAnsi"/>
                <w:color w:val="002060"/>
                <w:sz w:val="20"/>
                <w:szCs w:val="20"/>
              </w:rPr>
              <w:t xml:space="preserve"> (</w:t>
            </w:r>
            <w:r w:rsidRPr="00B77F1A">
              <w:rPr>
                <w:rFonts w:ascii="Garamond" w:hAnsi="Garamond" w:cstheme="minorHAnsi"/>
                <w:color w:val="002060"/>
                <w:sz w:val="20"/>
                <w:szCs w:val="20"/>
              </w:rPr>
              <w:t>corrisponde, cioè, all’importo indicato nella documentazione giustificativa di spesa</w:t>
            </w:r>
            <w:r>
              <w:rPr>
                <w:rFonts w:ascii="Garamond" w:hAnsi="Garamond" w:cstheme="minorHAnsi"/>
                <w:color w:val="002060"/>
                <w:sz w:val="20"/>
                <w:szCs w:val="20"/>
              </w:rPr>
              <w:t>)</w:t>
            </w:r>
            <w:r w:rsidRPr="00B77F1A">
              <w:rPr>
                <w:rFonts w:ascii="Garamond" w:hAnsi="Garamond" w:cstheme="minorHAnsi"/>
                <w:color w:val="002060"/>
                <w:sz w:val="20"/>
                <w:szCs w:val="20"/>
              </w:rPr>
              <w:t>?</w:t>
            </w:r>
            <w:r>
              <w:rPr>
                <w:rFonts w:ascii="Garamond" w:hAnsi="Garamond" w:cstheme="minorHAnsi"/>
                <w:color w:val="002060"/>
                <w:sz w:val="20"/>
                <w:szCs w:val="20"/>
              </w:rPr>
              <w:t xml:space="preserve"> </w:t>
            </w:r>
          </w:p>
        </w:tc>
        <w:tc>
          <w:tcPr>
            <w:tcW w:w="587" w:type="dxa"/>
            <w:vAlign w:val="center"/>
          </w:tcPr>
          <w:p w14:paraId="0A35DEE8" w14:textId="1B7BF01A" w:rsidR="00881BA6" w:rsidRPr="006235FA" w:rsidRDefault="00E8552E"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SI</w:t>
            </w:r>
          </w:p>
        </w:tc>
        <w:tc>
          <w:tcPr>
            <w:tcW w:w="576" w:type="dxa"/>
            <w:vAlign w:val="center"/>
          </w:tcPr>
          <w:p w14:paraId="4FB512D1" w14:textId="77777777" w:rsidR="00881BA6" w:rsidRPr="006235FA" w:rsidRDefault="00881BA6" w:rsidP="00881BA6">
            <w:pPr>
              <w:jc w:val="center"/>
              <w:rPr>
                <w:rFonts w:ascii="Garamond" w:eastAsia="Times New Roman" w:hAnsi="Garamond" w:cstheme="minorHAnsi"/>
                <w:sz w:val="20"/>
                <w:szCs w:val="20"/>
                <w:lang w:eastAsia="it-IT"/>
              </w:rPr>
            </w:pPr>
          </w:p>
        </w:tc>
        <w:tc>
          <w:tcPr>
            <w:tcW w:w="661" w:type="dxa"/>
            <w:vAlign w:val="center"/>
          </w:tcPr>
          <w:p w14:paraId="709FC007" w14:textId="77777777" w:rsidR="00881BA6" w:rsidRPr="006235FA" w:rsidRDefault="00881BA6" w:rsidP="00881BA6">
            <w:pPr>
              <w:jc w:val="center"/>
              <w:rPr>
                <w:rFonts w:ascii="Garamond" w:eastAsia="Times New Roman" w:hAnsi="Garamond" w:cstheme="minorHAnsi"/>
                <w:sz w:val="20"/>
                <w:szCs w:val="20"/>
                <w:lang w:eastAsia="it-IT"/>
              </w:rPr>
            </w:pPr>
          </w:p>
        </w:tc>
        <w:tc>
          <w:tcPr>
            <w:tcW w:w="2593" w:type="dxa"/>
          </w:tcPr>
          <w:p w14:paraId="44D8FDCC" w14:textId="77777777" w:rsidR="00881BA6" w:rsidRPr="00881BA6" w:rsidRDefault="00881BA6" w:rsidP="00881BA6">
            <w:pPr>
              <w:rPr>
                <w:rFonts w:ascii="Garamond" w:hAnsi="Garamond" w:cstheme="minorHAnsi"/>
                <w:color w:val="002060"/>
                <w:sz w:val="20"/>
                <w:szCs w:val="20"/>
              </w:rPr>
            </w:pPr>
          </w:p>
        </w:tc>
        <w:tc>
          <w:tcPr>
            <w:tcW w:w="2480" w:type="dxa"/>
            <w:vAlign w:val="center"/>
          </w:tcPr>
          <w:p w14:paraId="1988CD98" w14:textId="44A68F6C" w:rsidR="00881BA6" w:rsidRPr="00DE3B4A" w:rsidRDefault="00881BA6" w:rsidP="00881BA6">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Incarichi/Ordini di servizio</w:t>
            </w:r>
          </w:p>
          <w:p w14:paraId="3043ED54" w14:textId="192AC1B0" w:rsidR="00881BA6" w:rsidRPr="00DE3B4A" w:rsidRDefault="00881BA6" w:rsidP="00881BA6">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 xml:space="preserve">Documentazione giustificativa di attività (es. </w:t>
            </w:r>
            <w:proofErr w:type="spellStart"/>
            <w:r>
              <w:rPr>
                <w:rFonts w:ascii="Garamond" w:hAnsi="Garamond" w:cstheme="minorHAnsi"/>
                <w:color w:val="002060"/>
                <w:sz w:val="20"/>
                <w:szCs w:val="20"/>
              </w:rPr>
              <w:t>timesheet</w:t>
            </w:r>
            <w:proofErr w:type="spellEnd"/>
            <w:r>
              <w:rPr>
                <w:rFonts w:ascii="Garamond" w:hAnsi="Garamond" w:cstheme="minorHAnsi"/>
                <w:color w:val="002060"/>
                <w:sz w:val="20"/>
                <w:szCs w:val="20"/>
              </w:rPr>
              <w:t xml:space="preserve"> e rapporti sulle attività)</w:t>
            </w:r>
          </w:p>
          <w:p w14:paraId="1BAA1095" w14:textId="762F19C2" w:rsidR="00881BA6" w:rsidRPr="00DE3B4A" w:rsidRDefault="00881BA6" w:rsidP="00881BA6">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P</w:t>
            </w:r>
            <w:r w:rsidRPr="00842ED5">
              <w:rPr>
                <w:rFonts w:ascii="Garamond" w:hAnsi="Garamond" w:cstheme="minorHAnsi"/>
                <w:color w:val="002060"/>
                <w:sz w:val="20"/>
                <w:szCs w:val="20"/>
              </w:rPr>
              <w:t>rovvediment</w:t>
            </w:r>
            <w:r>
              <w:rPr>
                <w:rFonts w:ascii="Garamond" w:hAnsi="Garamond" w:cstheme="minorHAnsi"/>
                <w:color w:val="002060"/>
                <w:sz w:val="20"/>
                <w:szCs w:val="20"/>
              </w:rPr>
              <w:t>i</w:t>
            </w:r>
            <w:r w:rsidRPr="00842ED5">
              <w:rPr>
                <w:rFonts w:ascii="Garamond" w:hAnsi="Garamond" w:cstheme="minorHAnsi"/>
                <w:color w:val="002060"/>
                <w:sz w:val="20"/>
                <w:szCs w:val="20"/>
              </w:rPr>
              <w:t xml:space="preserve"> di approvazione delle attività svolte</w:t>
            </w:r>
            <w:r w:rsidRPr="00D136BF">
              <w:rPr>
                <w:rFonts w:ascii="Garamond" w:hAnsi="Garamond" w:cstheme="minorHAnsi"/>
                <w:color w:val="002060"/>
                <w:sz w:val="20"/>
                <w:szCs w:val="20"/>
              </w:rPr>
              <w:t xml:space="preserve"> </w:t>
            </w:r>
          </w:p>
          <w:p w14:paraId="38F47054" w14:textId="50A0554D" w:rsidR="00881BA6" w:rsidRPr="00CD56C7" w:rsidRDefault="00881BA6" w:rsidP="00881BA6">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Cedolini/Buste paga/</w:t>
            </w:r>
            <w:r w:rsidRPr="00D136BF">
              <w:rPr>
                <w:rFonts w:ascii="Garamond" w:hAnsi="Garamond" w:cstheme="minorHAnsi"/>
                <w:color w:val="002060"/>
                <w:sz w:val="20"/>
                <w:szCs w:val="20"/>
              </w:rPr>
              <w:t>Fattur</w:t>
            </w:r>
            <w:r>
              <w:rPr>
                <w:rFonts w:ascii="Garamond" w:hAnsi="Garamond" w:cstheme="minorHAnsi"/>
                <w:color w:val="002060"/>
                <w:sz w:val="20"/>
                <w:szCs w:val="20"/>
              </w:rPr>
              <w:t>e</w:t>
            </w:r>
            <w:r w:rsidRPr="00D136BF">
              <w:rPr>
                <w:rFonts w:ascii="Garamond" w:hAnsi="Garamond" w:cstheme="minorHAnsi"/>
                <w:color w:val="002060"/>
                <w:sz w:val="20"/>
                <w:szCs w:val="20"/>
              </w:rPr>
              <w:t>/Not</w:t>
            </w:r>
            <w:r>
              <w:rPr>
                <w:rFonts w:ascii="Garamond" w:hAnsi="Garamond" w:cstheme="minorHAnsi"/>
                <w:color w:val="002060"/>
                <w:sz w:val="20"/>
                <w:szCs w:val="20"/>
              </w:rPr>
              <w:t>e (altri giustificativi)</w:t>
            </w:r>
          </w:p>
          <w:p w14:paraId="0CD84F10" w14:textId="1B2F86BA" w:rsidR="00881BA6" w:rsidRPr="00DE3B4A" w:rsidRDefault="00881BA6" w:rsidP="00881BA6">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D</w:t>
            </w:r>
            <w:r w:rsidRPr="00AC6C0C">
              <w:rPr>
                <w:rFonts w:ascii="Garamond" w:hAnsi="Garamond" w:cstheme="minorHAnsi"/>
                <w:color w:val="002060"/>
                <w:sz w:val="20"/>
                <w:szCs w:val="20"/>
              </w:rPr>
              <w:t>ecret</w:t>
            </w:r>
            <w:r>
              <w:rPr>
                <w:rFonts w:ascii="Garamond" w:hAnsi="Garamond" w:cstheme="minorHAnsi"/>
                <w:color w:val="002060"/>
                <w:sz w:val="20"/>
                <w:szCs w:val="20"/>
              </w:rPr>
              <w:t xml:space="preserve">i </w:t>
            </w:r>
            <w:r w:rsidRPr="00AC6C0C">
              <w:rPr>
                <w:rFonts w:ascii="Garamond" w:hAnsi="Garamond" w:cstheme="minorHAnsi"/>
                <w:color w:val="002060"/>
                <w:sz w:val="20"/>
                <w:szCs w:val="20"/>
              </w:rPr>
              <w:t>di liquidazione</w:t>
            </w:r>
          </w:p>
          <w:p w14:paraId="3B96C028" w14:textId="57FDFB20" w:rsidR="00881BA6" w:rsidRPr="00DE3B4A" w:rsidRDefault="00881BA6" w:rsidP="00881BA6">
            <w:pPr>
              <w:pStyle w:val="Paragrafoelenco"/>
              <w:numPr>
                <w:ilvl w:val="0"/>
                <w:numId w:val="2"/>
              </w:numPr>
              <w:rPr>
                <w:rFonts w:ascii="Garamond" w:eastAsia="Times New Roman" w:hAnsi="Garamond" w:cstheme="minorHAnsi"/>
                <w:sz w:val="20"/>
                <w:szCs w:val="20"/>
                <w:lang w:eastAsia="it-IT"/>
              </w:rPr>
            </w:pPr>
            <w:r w:rsidRPr="00DE3B4A">
              <w:rPr>
                <w:rFonts w:ascii="Garamond" w:hAnsi="Garamond" w:cstheme="minorHAnsi"/>
                <w:color w:val="002060"/>
                <w:sz w:val="20"/>
                <w:szCs w:val="20"/>
              </w:rPr>
              <w:t>Mandat</w:t>
            </w:r>
            <w:r>
              <w:rPr>
                <w:rFonts w:ascii="Garamond" w:hAnsi="Garamond" w:cstheme="minorHAnsi"/>
                <w:color w:val="002060"/>
                <w:sz w:val="20"/>
                <w:szCs w:val="20"/>
              </w:rPr>
              <w:t>i</w:t>
            </w:r>
            <w:r w:rsidRPr="00DE3B4A">
              <w:rPr>
                <w:rFonts w:ascii="Garamond" w:hAnsi="Garamond" w:cstheme="minorHAnsi"/>
                <w:color w:val="002060"/>
                <w:sz w:val="20"/>
                <w:szCs w:val="20"/>
              </w:rPr>
              <w:t xml:space="preserve"> di pagamento e relativ</w:t>
            </w:r>
            <w:r>
              <w:rPr>
                <w:rFonts w:ascii="Garamond" w:hAnsi="Garamond" w:cstheme="minorHAnsi"/>
                <w:color w:val="002060"/>
                <w:sz w:val="20"/>
                <w:szCs w:val="20"/>
              </w:rPr>
              <w:t xml:space="preserve">e </w:t>
            </w:r>
            <w:r w:rsidRPr="00DE3B4A">
              <w:rPr>
                <w:rFonts w:ascii="Garamond" w:hAnsi="Garamond" w:cstheme="minorHAnsi"/>
                <w:color w:val="002060"/>
                <w:sz w:val="20"/>
                <w:szCs w:val="20"/>
              </w:rPr>
              <w:t>quietanz</w:t>
            </w:r>
            <w:r>
              <w:rPr>
                <w:rFonts w:ascii="Garamond" w:hAnsi="Garamond" w:cstheme="minorHAnsi"/>
                <w:color w:val="002060"/>
                <w:sz w:val="20"/>
                <w:szCs w:val="20"/>
              </w:rPr>
              <w:t>e</w:t>
            </w:r>
          </w:p>
        </w:tc>
        <w:tc>
          <w:tcPr>
            <w:tcW w:w="5600" w:type="dxa"/>
            <w:vAlign w:val="center"/>
          </w:tcPr>
          <w:p w14:paraId="2156A2DD" w14:textId="1EF51609" w:rsidR="00881BA6" w:rsidRPr="005E182F" w:rsidRDefault="00881BA6" w:rsidP="00881BA6">
            <w:pPr>
              <w:jc w:val="center"/>
              <w:rPr>
                <w:rFonts w:ascii="Garamond" w:hAnsi="Garamond"/>
                <w:sz w:val="20"/>
                <w:szCs w:val="20"/>
              </w:rPr>
            </w:pPr>
            <w:r w:rsidRPr="008B2311">
              <w:rPr>
                <w:rFonts w:ascii="Garamond" w:hAnsi="Garamond"/>
                <w:sz w:val="20"/>
                <w:szCs w:val="20"/>
              </w:rPr>
              <w:t>Verificare la coerenza tra documentazione di pagamento e documentazione giustificativa di attività e di spesa.</w:t>
            </w:r>
          </w:p>
        </w:tc>
      </w:tr>
      <w:tr w:rsidR="00881BA6" w14:paraId="7A8183A1" w14:textId="77777777" w:rsidTr="00881BA6">
        <w:trPr>
          <w:trHeight w:val="20"/>
        </w:trPr>
        <w:tc>
          <w:tcPr>
            <w:tcW w:w="2387" w:type="dxa"/>
            <w:shd w:val="clear" w:color="auto" w:fill="D9E2F3" w:themeFill="accent1" w:themeFillTint="33"/>
            <w:vAlign w:val="center"/>
          </w:tcPr>
          <w:p w14:paraId="316C3743" w14:textId="5C9B9EA1" w:rsidR="00881BA6" w:rsidRPr="006F139F" w:rsidRDefault="00881BA6" w:rsidP="00881BA6">
            <w:pPr>
              <w:jc w:val="center"/>
              <w:rPr>
                <w:rFonts w:ascii="Garamond" w:hAnsi="Garamond" w:cstheme="minorHAnsi"/>
                <w:color w:val="002060"/>
                <w:sz w:val="20"/>
                <w:szCs w:val="20"/>
              </w:rPr>
            </w:pPr>
            <w:r w:rsidRPr="006F139F">
              <w:rPr>
                <w:rFonts w:ascii="Garamond" w:hAnsi="Garamond" w:cstheme="minorHAnsi"/>
                <w:b/>
                <w:bCs/>
                <w:color w:val="002060"/>
                <w:sz w:val="20"/>
                <w:szCs w:val="20"/>
              </w:rPr>
              <w:t>(</w:t>
            </w:r>
            <w:r>
              <w:rPr>
                <w:rFonts w:ascii="Garamond" w:hAnsi="Garamond" w:cstheme="minorHAnsi"/>
                <w:b/>
                <w:bCs/>
                <w:color w:val="002060"/>
                <w:sz w:val="20"/>
                <w:szCs w:val="20"/>
              </w:rPr>
              <w:t>E</w:t>
            </w:r>
            <w:r w:rsidRPr="006F139F">
              <w:rPr>
                <w:rFonts w:ascii="Garamond" w:hAnsi="Garamond" w:cstheme="minorHAnsi"/>
                <w:b/>
                <w:bCs/>
                <w:color w:val="002060"/>
                <w:sz w:val="20"/>
                <w:szCs w:val="20"/>
              </w:rPr>
              <w:t>.</w:t>
            </w:r>
            <w:r>
              <w:rPr>
                <w:rFonts w:ascii="Garamond" w:hAnsi="Garamond" w:cstheme="minorHAnsi"/>
                <w:b/>
                <w:bCs/>
                <w:color w:val="002060"/>
                <w:sz w:val="20"/>
                <w:szCs w:val="20"/>
              </w:rPr>
              <w:t>6</w:t>
            </w:r>
            <w:r w:rsidRPr="006F139F">
              <w:rPr>
                <w:rFonts w:ascii="Garamond" w:hAnsi="Garamond" w:cstheme="minorHAnsi"/>
                <w:b/>
                <w:bCs/>
                <w:color w:val="002060"/>
                <w:sz w:val="20"/>
                <w:szCs w:val="20"/>
              </w:rPr>
              <w:t>)</w:t>
            </w:r>
            <w:r w:rsidRPr="006F139F">
              <w:rPr>
                <w:rFonts w:ascii="Garamond" w:hAnsi="Garamond" w:cstheme="minorHAnsi"/>
                <w:color w:val="002060"/>
                <w:sz w:val="20"/>
                <w:szCs w:val="20"/>
              </w:rPr>
              <w:t xml:space="preserve"> </w:t>
            </w:r>
            <w:r>
              <w:rPr>
                <w:rFonts w:ascii="Garamond" w:hAnsi="Garamond" w:cstheme="minorHAnsi"/>
                <w:color w:val="002060"/>
                <w:sz w:val="20"/>
                <w:szCs w:val="20"/>
              </w:rPr>
              <w:t xml:space="preserve">È </w:t>
            </w:r>
            <w:r w:rsidRPr="006F139F">
              <w:rPr>
                <w:rFonts w:ascii="Garamond" w:hAnsi="Garamond" w:cstheme="minorHAnsi"/>
                <w:color w:val="002060"/>
                <w:sz w:val="20"/>
                <w:szCs w:val="20"/>
              </w:rPr>
              <w:t>stato acquisito e verificato</w:t>
            </w:r>
            <w:r>
              <w:rPr>
                <w:rFonts w:ascii="Garamond" w:hAnsi="Garamond" w:cstheme="minorHAnsi"/>
                <w:color w:val="002060"/>
                <w:sz w:val="20"/>
                <w:szCs w:val="20"/>
              </w:rPr>
              <w:t xml:space="preserve"> per ciascun fornitore</w:t>
            </w:r>
            <w:r w:rsidRPr="006F139F">
              <w:rPr>
                <w:rFonts w:ascii="Garamond" w:hAnsi="Garamond" w:cstheme="minorHAnsi"/>
                <w:color w:val="002060"/>
                <w:sz w:val="20"/>
                <w:szCs w:val="20"/>
              </w:rPr>
              <w:t>, ai fini del pagamento, il Documento Unico di Regolarità Contributiva (DURC</w:t>
            </w:r>
            <w:r>
              <w:rPr>
                <w:rFonts w:ascii="Garamond" w:hAnsi="Garamond" w:cstheme="minorHAnsi"/>
                <w:color w:val="002060"/>
                <w:sz w:val="20"/>
                <w:szCs w:val="20"/>
              </w:rPr>
              <w:t>), ove pertinente</w:t>
            </w:r>
            <w:r w:rsidRPr="006F139F">
              <w:rPr>
                <w:rFonts w:ascii="Garamond" w:hAnsi="Garamond" w:cstheme="minorHAnsi"/>
                <w:color w:val="002060"/>
                <w:sz w:val="20"/>
                <w:szCs w:val="20"/>
              </w:rPr>
              <w:t>?</w:t>
            </w:r>
          </w:p>
        </w:tc>
        <w:tc>
          <w:tcPr>
            <w:tcW w:w="587" w:type="dxa"/>
            <w:vAlign w:val="center"/>
          </w:tcPr>
          <w:p w14:paraId="1F90D657" w14:textId="77777777" w:rsidR="00881BA6" w:rsidRPr="006235FA" w:rsidRDefault="00881BA6" w:rsidP="00881BA6">
            <w:pPr>
              <w:jc w:val="center"/>
              <w:rPr>
                <w:rFonts w:ascii="Garamond" w:eastAsia="Times New Roman" w:hAnsi="Garamond" w:cstheme="minorHAnsi"/>
                <w:sz w:val="20"/>
                <w:szCs w:val="20"/>
                <w:lang w:eastAsia="it-IT"/>
              </w:rPr>
            </w:pPr>
          </w:p>
        </w:tc>
        <w:tc>
          <w:tcPr>
            <w:tcW w:w="576" w:type="dxa"/>
            <w:vAlign w:val="center"/>
          </w:tcPr>
          <w:p w14:paraId="127B88A5" w14:textId="77777777" w:rsidR="00881BA6" w:rsidRPr="006235FA" w:rsidRDefault="00881BA6" w:rsidP="00881BA6">
            <w:pPr>
              <w:jc w:val="center"/>
              <w:rPr>
                <w:rFonts w:ascii="Garamond" w:eastAsia="Times New Roman" w:hAnsi="Garamond" w:cstheme="minorHAnsi"/>
                <w:sz w:val="20"/>
                <w:szCs w:val="20"/>
                <w:lang w:eastAsia="it-IT"/>
              </w:rPr>
            </w:pPr>
          </w:p>
        </w:tc>
        <w:tc>
          <w:tcPr>
            <w:tcW w:w="661" w:type="dxa"/>
            <w:vAlign w:val="center"/>
          </w:tcPr>
          <w:p w14:paraId="2835EEE5" w14:textId="56CC5CCD" w:rsidR="00881BA6" w:rsidRPr="006235FA" w:rsidRDefault="00E8552E"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2593" w:type="dxa"/>
          </w:tcPr>
          <w:p w14:paraId="0F3918C6" w14:textId="77777777" w:rsidR="00881BA6" w:rsidRPr="00881BA6" w:rsidRDefault="00881BA6" w:rsidP="00881BA6">
            <w:pPr>
              <w:rPr>
                <w:rFonts w:ascii="Garamond" w:eastAsia="Times New Roman" w:hAnsi="Garamond" w:cstheme="minorHAnsi"/>
                <w:color w:val="002060"/>
                <w:sz w:val="20"/>
                <w:szCs w:val="20"/>
                <w:lang w:eastAsia="it-IT"/>
              </w:rPr>
            </w:pPr>
          </w:p>
        </w:tc>
        <w:tc>
          <w:tcPr>
            <w:tcW w:w="2480" w:type="dxa"/>
            <w:vAlign w:val="center"/>
          </w:tcPr>
          <w:p w14:paraId="381A8F93" w14:textId="26DD34A3" w:rsidR="00881BA6" w:rsidRPr="008B2311" w:rsidRDefault="00881BA6" w:rsidP="00881BA6">
            <w:pPr>
              <w:pStyle w:val="Paragrafoelenco"/>
              <w:numPr>
                <w:ilvl w:val="0"/>
                <w:numId w:val="2"/>
              </w:numPr>
              <w:rPr>
                <w:rFonts w:ascii="Garamond" w:eastAsia="Times New Roman" w:hAnsi="Garamond" w:cstheme="minorHAnsi"/>
                <w:sz w:val="20"/>
                <w:szCs w:val="20"/>
                <w:lang w:eastAsia="it-IT"/>
              </w:rPr>
            </w:pPr>
            <w:r w:rsidRPr="008B2311">
              <w:rPr>
                <w:rFonts w:ascii="Garamond" w:eastAsia="Times New Roman" w:hAnsi="Garamond" w:cstheme="minorHAnsi"/>
                <w:color w:val="002060"/>
                <w:sz w:val="20"/>
                <w:szCs w:val="20"/>
                <w:lang w:eastAsia="it-IT"/>
              </w:rPr>
              <w:t>DURC in corso di validità</w:t>
            </w:r>
          </w:p>
        </w:tc>
        <w:tc>
          <w:tcPr>
            <w:tcW w:w="5600" w:type="dxa"/>
            <w:vAlign w:val="center"/>
          </w:tcPr>
          <w:p w14:paraId="6E02BFB5" w14:textId="794571CB" w:rsidR="00881BA6" w:rsidRPr="005E182F" w:rsidRDefault="00881BA6" w:rsidP="00881BA6">
            <w:pPr>
              <w:jc w:val="center"/>
              <w:rPr>
                <w:rFonts w:ascii="Garamond" w:hAnsi="Garamond"/>
                <w:sz w:val="20"/>
                <w:szCs w:val="20"/>
              </w:rPr>
            </w:pPr>
            <w:r w:rsidRPr="005E182F">
              <w:rPr>
                <w:rFonts w:ascii="Garamond" w:hAnsi="Garamond"/>
                <w:sz w:val="20"/>
                <w:szCs w:val="20"/>
              </w:rPr>
              <w:t>Verificare che il DURC, il cui periodo di validità deve ricomprendere la data del pagamento, abbia esito regolare.</w:t>
            </w:r>
          </w:p>
        </w:tc>
      </w:tr>
      <w:tr w:rsidR="00881BA6" w14:paraId="632F2941" w14:textId="77777777" w:rsidTr="00881BA6">
        <w:trPr>
          <w:trHeight w:val="20"/>
        </w:trPr>
        <w:tc>
          <w:tcPr>
            <w:tcW w:w="2387" w:type="dxa"/>
            <w:shd w:val="clear" w:color="auto" w:fill="D9E2F3" w:themeFill="accent1" w:themeFillTint="33"/>
            <w:vAlign w:val="center"/>
          </w:tcPr>
          <w:p w14:paraId="12B1103F" w14:textId="7146CEFA" w:rsidR="00881BA6" w:rsidRDefault="00881BA6" w:rsidP="00881BA6">
            <w:pPr>
              <w:jc w:val="center"/>
              <w:rPr>
                <w:rFonts w:ascii="Garamond" w:hAnsi="Garamond" w:cstheme="minorHAnsi"/>
                <w:sz w:val="20"/>
                <w:szCs w:val="20"/>
              </w:rPr>
            </w:pPr>
            <w:r w:rsidRPr="006F139F">
              <w:rPr>
                <w:rFonts w:ascii="Garamond" w:hAnsi="Garamond" w:cstheme="minorHAnsi"/>
                <w:b/>
                <w:bCs/>
                <w:color w:val="002060"/>
                <w:sz w:val="20"/>
                <w:szCs w:val="20"/>
              </w:rPr>
              <w:t>(</w:t>
            </w:r>
            <w:r>
              <w:rPr>
                <w:rFonts w:ascii="Garamond" w:hAnsi="Garamond" w:cstheme="minorHAnsi"/>
                <w:b/>
                <w:bCs/>
                <w:color w:val="002060"/>
                <w:sz w:val="20"/>
                <w:szCs w:val="20"/>
              </w:rPr>
              <w:t>E</w:t>
            </w:r>
            <w:r w:rsidRPr="006F139F">
              <w:rPr>
                <w:rFonts w:ascii="Garamond" w:hAnsi="Garamond" w:cstheme="minorHAnsi"/>
                <w:b/>
                <w:bCs/>
                <w:color w:val="002060"/>
                <w:sz w:val="20"/>
                <w:szCs w:val="20"/>
              </w:rPr>
              <w:t>.</w:t>
            </w:r>
            <w:r>
              <w:rPr>
                <w:rFonts w:ascii="Garamond" w:hAnsi="Garamond" w:cstheme="minorHAnsi"/>
                <w:b/>
                <w:bCs/>
                <w:color w:val="002060"/>
                <w:sz w:val="20"/>
                <w:szCs w:val="20"/>
              </w:rPr>
              <w:t>7</w:t>
            </w:r>
            <w:r w:rsidRPr="006F139F">
              <w:rPr>
                <w:rFonts w:ascii="Garamond" w:hAnsi="Garamond" w:cstheme="minorHAnsi"/>
                <w:b/>
                <w:bCs/>
                <w:color w:val="002060"/>
                <w:sz w:val="20"/>
                <w:szCs w:val="20"/>
              </w:rPr>
              <w:t>)</w:t>
            </w:r>
            <w:r w:rsidRPr="006F139F">
              <w:rPr>
                <w:rFonts w:ascii="Garamond" w:hAnsi="Garamond" w:cstheme="minorHAnsi"/>
                <w:color w:val="002060"/>
                <w:sz w:val="20"/>
                <w:szCs w:val="20"/>
              </w:rPr>
              <w:t xml:space="preserve"> </w:t>
            </w:r>
            <w:r>
              <w:rPr>
                <w:rFonts w:ascii="Garamond" w:hAnsi="Garamond" w:cstheme="minorHAnsi"/>
                <w:color w:val="002060"/>
                <w:sz w:val="20"/>
                <w:szCs w:val="20"/>
              </w:rPr>
              <w:t xml:space="preserve">Per gli importi superiori a 5.000 euro, è </w:t>
            </w:r>
            <w:r>
              <w:rPr>
                <w:rFonts w:ascii="Garamond" w:hAnsi="Garamond" w:cstheme="minorHAnsi"/>
                <w:color w:val="002060"/>
                <w:sz w:val="20"/>
                <w:szCs w:val="20"/>
              </w:rPr>
              <w:lastRenderedPageBreak/>
              <w:t xml:space="preserve">stato effettuato per ciascun fornitore, ai fini del pagamento, un controllo preventivo sulla regolarità della posizione del soggetto titolare del contratto/incarico attraverso il servizio di verifica inadempimenti (c.d. “Verifica Equitalia” ex art. 48-bis del DPR 602/1973 e </w:t>
            </w:r>
            <w:proofErr w:type="spellStart"/>
            <w:r>
              <w:rPr>
                <w:rFonts w:ascii="Garamond" w:hAnsi="Garamond" w:cstheme="minorHAnsi"/>
                <w:color w:val="002060"/>
                <w:sz w:val="20"/>
                <w:szCs w:val="20"/>
              </w:rPr>
              <w:t>ss.mm.ii</w:t>
            </w:r>
            <w:proofErr w:type="spellEnd"/>
            <w:r>
              <w:rPr>
                <w:rFonts w:ascii="Garamond" w:hAnsi="Garamond" w:cstheme="minorHAnsi"/>
                <w:color w:val="002060"/>
                <w:sz w:val="20"/>
                <w:szCs w:val="20"/>
              </w:rPr>
              <w:t>.)?</w:t>
            </w:r>
          </w:p>
        </w:tc>
        <w:tc>
          <w:tcPr>
            <w:tcW w:w="587" w:type="dxa"/>
            <w:vAlign w:val="center"/>
          </w:tcPr>
          <w:p w14:paraId="2DC8FF74" w14:textId="77777777" w:rsidR="00881BA6" w:rsidRPr="006235FA" w:rsidRDefault="00881BA6" w:rsidP="00881BA6">
            <w:pPr>
              <w:jc w:val="center"/>
              <w:rPr>
                <w:rFonts w:ascii="Garamond" w:eastAsia="Times New Roman" w:hAnsi="Garamond" w:cstheme="minorHAnsi"/>
                <w:sz w:val="20"/>
                <w:szCs w:val="20"/>
                <w:lang w:eastAsia="it-IT"/>
              </w:rPr>
            </w:pPr>
          </w:p>
        </w:tc>
        <w:tc>
          <w:tcPr>
            <w:tcW w:w="576" w:type="dxa"/>
            <w:vAlign w:val="center"/>
          </w:tcPr>
          <w:p w14:paraId="12FCD252" w14:textId="77777777" w:rsidR="00881BA6" w:rsidRPr="006235FA" w:rsidRDefault="00881BA6" w:rsidP="00881BA6">
            <w:pPr>
              <w:jc w:val="center"/>
              <w:rPr>
                <w:rFonts w:ascii="Garamond" w:eastAsia="Times New Roman" w:hAnsi="Garamond" w:cstheme="minorHAnsi"/>
                <w:sz w:val="20"/>
                <w:szCs w:val="20"/>
                <w:lang w:eastAsia="it-IT"/>
              </w:rPr>
            </w:pPr>
          </w:p>
        </w:tc>
        <w:tc>
          <w:tcPr>
            <w:tcW w:w="661" w:type="dxa"/>
            <w:vAlign w:val="center"/>
          </w:tcPr>
          <w:p w14:paraId="081D4AB7" w14:textId="79110AF9" w:rsidR="00881BA6" w:rsidRPr="006235FA" w:rsidRDefault="00E8552E"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2593" w:type="dxa"/>
          </w:tcPr>
          <w:p w14:paraId="75C5D117" w14:textId="77777777" w:rsidR="00881BA6" w:rsidRPr="00881BA6" w:rsidRDefault="00881BA6" w:rsidP="00881BA6">
            <w:pPr>
              <w:rPr>
                <w:rFonts w:ascii="Garamond" w:eastAsia="Times New Roman" w:hAnsi="Garamond" w:cstheme="minorHAnsi"/>
                <w:color w:val="002060"/>
                <w:sz w:val="20"/>
                <w:szCs w:val="20"/>
                <w:lang w:eastAsia="it-IT"/>
              </w:rPr>
            </w:pPr>
          </w:p>
        </w:tc>
        <w:tc>
          <w:tcPr>
            <w:tcW w:w="2480" w:type="dxa"/>
            <w:vAlign w:val="center"/>
          </w:tcPr>
          <w:p w14:paraId="66C8076D" w14:textId="4BBB9166" w:rsidR="00881BA6" w:rsidRPr="004E5AE0" w:rsidRDefault="00881BA6" w:rsidP="00881BA6">
            <w:pPr>
              <w:pStyle w:val="Paragrafoelenco"/>
              <w:numPr>
                <w:ilvl w:val="0"/>
                <w:numId w:val="2"/>
              </w:numPr>
              <w:rPr>
                <w:rFonts w:ascii="Garamond" w:eastAsia="Times New Roman" w:hAnsi="Garamond" w:cstheme="minorHAnsi"/>
                <w:sz w:val="20"/>
                <w:szCs w:val="20"/>
                <w:lang w:eastAsia="it-IT"/>
              </w:rPr>
            </w:pPr>
            <w:r w:rsidRPr="00B31895">
              <w:rPr>
                <w:rFonts w:ascii="Garamond" w:eastAsia="Times New Roman" w:hAnsi="Garamond" w:cstheme="minorHAnsi"/>
                <w:color w:val="002060"/>
                <w:sz w:val="20"/>
                <w:szCs w:val="20"/>
                <w:lang w:eastAsia="it-IT"/>
              </w:rPr>
              <w:t>Verific</w:t>
            </w:r>
            <w:r>
              <w:rPr>
                <w:rFonts w:ascii="Garamond" w:eastAsia="Times New Roman" w:hAnsi="Garamond" w:cstheme="minorHAnsi"/>
                <w:color w:val="002060"/>
                <w:sz w:val="20"/>
                <w:szCs w:val="20"/>
                <w:lang w:eastAsia="it-IT"/>
              </w:rPr>
              <w:t>he</w:t>
            </w:r>
            <w:r w:rsidRPr="00B31895">
              <w:rPr>
                <w:rFonts w:ascii="Garamond" w:eastAsia="Times New Roman" w:hAnsi="Garamond" w:cstheme="minorHAnsi"/>
                <w:color w:val="002060"/>
                <w:sz w:val="20"/>
                <w:szCs w:val="20"/>
                <w:lang w:eastAsia="it-IT"/>
              </w:rPr>
              <w:t xml:space="preserve"> inadempimenti Equitalia </w:t>
            </w:r>
            <w:r w:rsidRPr="00B31895">
              <w:rPr>
                <w:rFonts w:ascii="Garamond" w:eastAsia="Times New Roman" w:hAnsi="Garamond" w:cstheme="minorHAnsi"/>
                <w:color w:val="002060"/>
                <w:sz w:val="20"/>
                <w:szCs w:val="20"/>
                <w:lang w:eastAsia="it-IT"/>
              </w:rPr>
              <w:lastRenderedPageBreak/>
              <w:t>/ Agenzia delle Entrate</w:t>
            </w:r>
            <w:r>
              <w:rPr>
                <w:rFonts w:ascii="Garamond" w:eastAsia="Times New Roman" w:hAnsi="Garamond" w:cstheme="minorHAnsi"/>
                <w:color w:val="002060"/>
                <w:sz w:val="20"/>
                <w:szCs w:val="20"/>
                <w:lang w:eastAsia="it-IT"/>
              </w:rPr>
              <w:t>-</w:t>
            </w:r>
            <w:r w:rsidRPr="00B31895">
              <w:rPr>
                <w:rFonts w:ascii="Garamond" w:eastAsia="Times New Roman" w:hAnsi="Garamond" w:cstheme="minorHAnsi"/>
                <w:color w:val="002060"/>
                <w:sz w:val="20"/>
                <w:szCs w:val="20"/>
                <w:lang w:eastAsia="it-IT"/>
              </w:rPr>
              <w:t>Riscossione</w:t>
            </w:r>
          </w:p>
        </w:tc>
        <w:tc>
          <w:tcPr>
            <w:tcW w:w="5600" w:type="dxa"/>
            <w:vAlign w:val="center"/>
          </w:tcPr>
          <w:p w14:paraId="22D1BC3D" w14:textId="6DF0106B" w:rsidR="00881BA6" w:rsidRPr="00444B82" w:rsidRDefault="00881BA6" w:rsidP="00881BA6">
            <w:pPr>
              <w:jc w:val="center"/>
              <w:rPr>
                <w:rFonts w:ascii="Garamond" w:hAnsi="Garamond"/>
                <w:sz w:val="20"/>
                <w:szCs w:val="20"/>
              </w:rPr>
            </w:pPr>
            <w:r w:rsidRPr="005E182F">
              <w:rPr>
                <w:rFonts w:ascii="Garamond" w:hAnsi="Garamond"/>
                <w:sz w:val="20"/>
                <w:szCs w:val="20"/>
              </w:rPr>
              <w:lastRenderedPageBreak/>
              <w:t xml:space="preserve">Verificare che </w:t>
            </w:r>
            <w:r>
              <w:rPr>
                <w:rFonts w:ascii="Garamond" w:hAnsi="Garamond"/>
                <w:sz w:val="20"/>
                <w:szCs w:val="20"/>
              </w:rPr>
              <w:t>l’esito del controllo effettuato ai sensi de</w:t>
            </w:r>
            <w:r w:rsidRPr="000818D2">
              <w:rPr>
                <w:rFonts w:ascii="Garamond" w:hAnsi="Garamond"/>
                <w:sz w:val="20"/>
                <w:szCs w:val="20"/>
              </w:rPr>
              <w:t>ll’articolo 48-bis del D.P.R. n. 602/1973</w:t>
            </w:r>
            <w:r>
              <w:rPr>
                <w:rFonts w:ascii="Garamond" w:hAnsi="Garamond"/>
                <w:sz w:val="20"/>
                <w:szCs w:val="20"/>
              </w:rPr>
              <w:t xml:space="preserve"> presso l’Agenzia delle Entrate-</w:t>
            </w:r>
            <w:r>
              <w:rPr>
                <w:rFonts w:ascii="Garamond" w:hAnsi="Garamond"/>
                <w:sz w:val="20"/>
                <w:szCs w:val="20"/>
              </w:rPr>
              <w:lastRenderedPageBreak/>
              <w:t>Riscossione confermi la posizione di “</w:t>
            </w:r>
            <w:r w:rsidRPr="00A9444B">
              <w:rPr>
                <w:rFonts w:ascii="Garamond" w:hAnsi="Garamond"/>
                <w:i/>
                <w:iCs/>
                <w:sz w:val="20"/>
                <w:szCs w:val="20"/>
              </w:rPr>
              <w:t>soggetto non inadempiente</w:t>
            </w:r>
            <w:r>
              <w:rPr>
                <w:rFonts w:ascii="Garamond" w:hAnsi="Garamond"/>
                <w:sz w:val="20"/>
                <w:szCs w:val="20"/>
              </w:rPr>
              <w:t>” dell’operatore economico</w:t>
            </w:r>
            <w:r w:rsidRPr="005E182F">
              <w:rPr>
                <w:rFonts w:ascii="Garamond" w:hAnsi="Garamond"/>
                <w:sz w:val="20"/>
                <w:szCs w:val="20"/>
              </w:rPr>
              <w:t>.</w:t>
            </w:r>
            <w:r>
              <w:rPr>
                <w:rFonts w:ascii="Garamond" w:hAnsi="Garamond"/>
                <w:sz w:val="20"/>
                <w:szCs w:val="20"/>
              </w:rPr>
              <w:t xml:space="preserve"> </w:t>
            </w:r>
            <w:r w:rsidRPr="00A9444B">
              <w:rPr>
                <w:rFonts w:ascii="Garamond" w:hAnsi="Garamond"/>
                <w:b/>
                <w:bCs/>
                <w:sz w:val="20"/>
                <w:szCs w:val="20"/>
              </w:rPr>
              <w:t>NB</w:t>
            </w:r>
            <w:r w:rsidRPr="00444B82">
              <w:rPr>
                <w:rFonts w:ascii="Garamond" w:hAnsi="Garamond"/>
                <w:sz w:val="20"/>
                <w:szCs w:val="20"/>
              </w:rPr>
              <w:t>: nel caso in cui tale verifica non sia stata effettuata preliminarmente al pagamento, occorrerà effettuare (come prescritto dalla Circolare MEF-RGS n. 13 del 21 marzo 2018) una verifica “ora per allora”, formulando apposita richiesta, secondo il facsimile allegato a detta Circolare (Allegato A alla Circolare), da trasmettere all’</w:t>
            </w:r>
            <w:proofErr w:type="spellStart"/>
            <w:r w:rsidRPr="00444B82">
              <w:rPr>
                <w:rFonts w:ascii="Garamond" w:hAnsi="Garamond"/>
                <w:sz w:val="20"/>
                <w:szCs w:val="20"/>
              </w:rPr>
              <w:t>AdE</w:t>
            </w:r>
            <w:proofErr w:type="spellEnd"/>
            <w:r w:rsidRPr="00444B82">
              <w:rPr>
                <w:rFonts w:ascii="Garamond" w:hAnsi="Garamond"/>
                <w:sz w:val="20"/>
                <w:szCs w:val="20"/>
              </w:rPr>
              <w:t>-R via PEC.</w:t>
            </w:r>
          </w:p>
        </w:tc>
      </w:tr>
      <w:tr w:rsidR="00881BA6" w14:paraId="1EC5941F" w14:textId="77777777" w:rsidTr="00881BA6">
        <w:trPr>
          <w:trHeight w:val="20"/>
        </w:trPr>
        <w:tc>
          <w:tcPr>
            <w:tcW w:w="2387" w:type="dxa"/>
            <w:shd w:val="clear" w:color="auto" w:fill="D9E2F3" w:themeFill="accent1" w:themeFillTint="33"/>
            <w:vAlign w:val="center"/>
          </w:tcPr>
          <w:p w14:paraId="1611639A" w14:textId="026AEE23" w:rsidR="00881BA6" w:rsidRPr="006F139F" w:rsidRDefault="00881BA6" w:rsidP="00881BA6">
            <w:pPr>
              <w:jc w:val="center"/>
              <w:rPr>
                <w:rFonts w:ascii="Garamond" w:hAnsi="Garamond" w:cstheme="minorHAnsi"/>
                <w:b/>
                <w:bCs/>
                <w:color w:val="002060"/>
                <w:sz w:val="20"/>
                <w:szCs w:val="20"/>
              </w:rPr>
            </w:pPr>
            <w:r>
              <w:rPr>
                <w:rFonts w:ascii="Garamond" w:hAnsi="Garamond" w:cstheme="minorHAnsi"/>
                <w:b/>
                <w:bCs/>
                <w:color w:val="002060"/>
                <w:sz w:val="20"/>
                <w:szCs w:val="20"/>
              </w:rPr>
              <w:lastRenderedPageBreak/>
              <w:t xml:space="preserve">(E.8) </w:t>
            </w:r>
            <w:r w:rsidRPr="00E7719A">
              <w:rPr>
                <w:rFonts w:ascii="Garamond" w:hAnsi="Garamond" w:cstheme="minorHAnsi"/>
                <w:color w:val="002060"/>
                <w:sz w:val="20"/>
                <w:szCs w:val="20"/>
              </w:rPr>
              <w:t>In caso di anticip</w:t>
            </w:r>
            <w:r>
              <w:rPr>
                <w:rFonts w:ascii="Garamond" w:hAnsi="Garamond" w:cstheme="minorHAnsi"/>
                <w:color w:val="002060"/>
                <w:sz w:val="20"/>
                <w:szCs w:val="20"/>
              </w:rPr>
              <w:t>i corrisposti ai fornitori</w:t>
            </w:r>
            <w:r w:rsidRPr="00E7719A">
              <w:rPr>
                <w:rFonts w:ascii="Garamond" w:hAnsi="Garamond" w:cstheme="minorHAnsi"/>
                <w:color w:val="002060"/>
                <w:sz w:val="20"/>
                <w:szCs w:val="20"/>
              </w:rPr>
              <w:t xml:space="preserve">, è stata acquisita e verificata, </w:t>
            </w:r>
            <w:r w:rsidRPr="004B0C99">
              <w:rPr>
                <w:rFonts w:ascii="Garamond" w:hAnsi="Garamond" w:cstheme="minorHAnsi"/>
                <w:color w:val="002060"/>
                <w:sz w:val="20"/>
                <w:szCs w:val="20"/>
              </w:rPr>
              <w:t>ai fini del pagamento, la fideiussione bancaria o assicurativa di importo pari all’anticipo?</w:t>
            </w:r>
          </w:p>
        </w:tc>
        <w:tc>
          <w:tcPr>
            <w:tcW w:w="587" w:type="dxa"/>
            <w:vAlign w:val="center"/>
          </w:tcPr>
          <w:p w14:paraId="3426CE3B" w14:textId="77777777" w:rsidR="00881BA6" w:rsidRPr="006235FA" w:rsidRDefault="00881BA6" w:rsidP="00881BA6">
            <w:pPr>
              <w:jc w:val="center"/>
              <w:rPr>
                <w:rFonts w:ascii="Garamond" w:eastAsia="Times New Roman" w:hAnsi="Garamond" w:cstheme="minorHAnsi"/>
                <w:sz w:val="20"/>
                <w:szCs w:val="20"/>
                <w:lang w:eastAsia="it-IT"/>
              </w:rPr>
            </w:pPr>
          </w:p>
        </w:tc>
        <w:tc>
          <w:tcPr>
            <w:tcW w:w="576" w:type="dxa"/>
            <w:vAlign w:val="center"/>
          </w:tcPr>
          <w:p w14:paraId="4FC28B9E" w14:textId="77777777" w:rsidR="00881BA6" w:rsidRPr="006235FA" w:rsidRDefault="00881BA6" w:rsidP="00881BA6">
            <w:pPr>
              <w:jc w:val="center"/>
              <w:rPr>
                <w:rFonts w:ascii="Garamond" w:eastAsia="Times New Roman" w:hAnsi="Garamond" w:cstheme="minorHAnsi"/>
                <w:sz w:val="20"/>
                <w:szCs w:val="20"/>
                <w:lang w:eastAsia="it-IT"/>
              </w:rPr>
            </w:pPr>
          </w:p>
        </w:tc>
        <w:tc>
          <w:tcPr>
            <w:tcW w:w="661" w:type="dxa"/>
            <w:vAlign w:val="center"/>
          </w:tcPr>
          <w:p w14:paraId="75731299" w14:textId="1DDEDEE1" w:rsidR="00881BA6" w:rsidRPr="006235FA" w:rsidRDefault="00E8552E"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2593" w:type="dxa"/>
          </w:tcPr>
          <w:p w14:paraId="0B327558" w14:textId="77777777" w:rsidR="00881BA6" w:rsidRPr="00881BA6" w:rsidRDefault="00881BA6" w:rsidP="00881BA6">
            <w:pPr>
              <w:rPr>
                <w:rFonts w:ascii="Garamond" w:eastAsia="Times New Roman" w:hAnsi="Garamond" w:cstheme="minorHAnsi"/>
                <w:color w:val="002060"/>
                <w:sz w:val="20"/>
                <w:szCs w:val="20"/>
                <w:lang w:eastAsia="it-IT"/>
              </w:rPr>
            </w:pPr>
          </w:p>
        </w:tc>
        <w:tc>
          <w:tcPr>
            <w:tcW w:w="2480" w:type="dxa"/>
            <w:vAlign w:val="center"/>
          </w:tcPr>
          <w:p w14:paraId="5A9D6E7E" w14:textId="77FEF60E" w:rsidR="00881BA6" w:rsidRPr="00506ED4" w:rsidRDefault="00881BA6" w:rsidP="00881BA6">
            <w:pPr>
              <w:pStyle w:val="Paragrafoelenco"/>
              <w:numPr>
                <w:ilvl w:val="0"/>
                <w:numId w:val="2"/>
              </w:numPr>
              <w:rPr>
                <w:rFonts w:ascii="Garamond" w:eastAsia="Times New Roman" w:hAnsi="Garamond" w:cstheme="minorHAnsi"/>
                <w:sz w:val="20"/>
                <w:szCs w:val="20"/>
                <w:lang w:eastAsia="it-IT"/>
              </w:rPr>
            </w:pPr>
            <w:r w:rsidRPr="00506ED4">
              <w:rPr>
                <w:rFonts w:ascii="Garamond" w:eastAsia="Times New Roman" w:hAnsi="Garamond" w:cstheme="minorHAnsi"/>
                <w:color w:val="002060"/>
                <w:sz w:val="20"/>
                <w:szCs w:val="20"/>
                <w:lang w:eastAsia="it-IT"/>
              </w:rPr>
              <w:t>Fideiussion</w:t>
            </w:r>
            <w:r>
              <w:rPr>
                <w:rFonts w:ascii="Garamond" w:eastAsia="Times New Roman" w:hAnsi="Garamond" w:cstheme="minorHAnsi"/>
                <w:color w:val="002060"/>
                <w:sz w:val="20"/>
                <w:szCs w:val="20"/>
                <w:lang w:eastAsia="it-IT"/>
              </w:rPr>
              <w:t>i</w:t>
            </w:r>
            <w:r w:rsidRPr="00506ED4">
              <w:rPr>
                <w:rFonts w:ascii="Garamond" w:eastAsia="Times New Roman" w:hAnsi="Garamond" w:cstheme="minorHAnsi"/>
                <w:color w:val="002060"/>
                <w:sz w:val="20"/>
                <w:szCs w:val="20"/>
                <w:lang w:eastAsia="it-IT"/>
              </w:rPr>
              <w:t>/Polizz</w:t>
            </w:r>
            <w:r>
              <w:rPr>
                <w:rFonts w:ascii="Garamond" w:eastAsia="Times New Roman" w:hAnsi="Garamond" w:cstheme="minorHAnsi"/>
                <w:color w:val="002060"/>
                <w:sz w:val="20"/>
                <w:szCs w:val="20"/>
                <w:lang w:eastAsia="it-IT"/>
              </w:rPr>
              <w:t xml:space="preserve">e </w:t>
            </w:r>
            <w:r w:rsidRPr="00506ED4">
              <w:rPr>
                <w:rFonts w:ascii="Garamond" w:eastAsia="Times New Roman" w:hAnsi="Garamond" w:cstheme="minorHAnsi"/>
                <w:color w:val="002060"/>
                <w:sz w:val="20"/>
                <w:szCs w:val="20"/>
                <w:lang w:eastAsia="it-IT"/>
              </w:rPr>
              <w:t>assicurativ</w:t>
            </w:r>
            <w:r>
              <w:rPr>
                <w:rFonts w:ascii="Garamond" w:eastAsia="Times New Roman" w:hAnsi="Garamond" w:cstheme="minorHAnsi"/>
                <w:color w:val="002060"/>
                <w:sz w:val="20"/>
                <w:szCs w:val="20"/>
                <w:lang w:eastAsia="it-IT"/>
              </w:rPr>
              <w:t>e</w:t>
            </w:r>
          </w:p>
        </w:tc>
        <w:tc>
          <w:tcPr>
            <w:tcW w:w="5600" w:type="dxa"/>
            <w:vAlign w:val="center"/>
          </w:tcPr>
          <w:p w14:paraId="64A4BBCD" w14:textId="635A35A2" w:rsidR="00881BA6" w:rsidRPr="00EE0A97" w:rsidRDefault="00881BA6" w:rsidP="00881BA6">
            <w:pPr>
              <w:jc w:val="center"/>
              <w:rPr>
                <w:rFonts w:ascii="Garamond" w:hAnsi="Garamond"/>
                <w:sz w:val="20"/>
                <w:szCs w:val="20"/>
              </w:rPr>
            </w:pPr>
            <w:r w:rsidRPr="004B0C99">
              <w:rPr>
                <w:rFonts w:ascii="Garamond" w:hAnsi="Garamond"/>
                <w:sz w:val="20"/>
                <w:szCs w:val="20"/>
              </w:rPr>
              <w:t>Verificare la presenza e la correttezza (coerenza tra importi) della fideiussione/polizza prodotta dai fornitori.</w:t>
            </w:r>
          </w:p>
        </w:tc>
      </w:tr>
    </w:tbl>
    <w:p w14:paraId="2F8AF4C0" w14:textId="77777777" w:rsidR="002D3547" w:rsidRDefault="002D3547" w:rsidP="00BB1F3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42"/>
        <w:gridCol w:w="1682"/>
        <w:gridCol w:w="7353"/>
      </w:tblGrid>
      <w:tr w:rsidR="00D34682" w:rsidRPr="00933F9E" w14:paraId="44F90BBE" w14:textId="77777777" w:rsidTr="00B77F1A">
        <w:trPr>
          <w:trHeight w:val="20"/>
        </w:trPr>
        <w:tc>
          <w:tcPr>
            <w:tcW w:w="5000" w:type="pct"/>
            <w:gridSpan w:val="3"/>
            <w:shd w:val="clear" w:color="auto" w:fill="002060"/>
            <w:vAlign w:val="center"/>
            <w:hideMark/>
          </w:tcPr>
          <w:p w14:paraId="6E90D2EF" w14:textId="17859A99" w:rsidR="00D34682" w:rsidRPr="00933F9E" w:rsidRDefault="00D34682" w:rsidP="002D3547">
            <w:pPr>
              <w:spacing w:after="0" w:line="240" w:lineRule="auto"/>
              <w:jc w:val="center"/>
              <w:rPr>
                <w:rFonts w:ascii="Garamond" w:eastAsia="Times New Roman" w:hAnsi="Garamond" w:cs="Calibri"/>
                <w:b/>
                <w:bCs/>
                <w:color w:val="FFFFFF"/>
                <w:lang w:eastAsia="it-IT"/>
              </w:rPr>
            </w:pPr>
            <w:r>
              <w:rPr>
                <w:rFonts w:ascii="Garamond" w:eastAsia="Times New Roman" w:hAnsi="Garamond" w:cs="Calibri"/>
                <w:b/>
                <w:bCs/>
                <w:color w:val="FFFFFF" w:themeColor="background1"/>
                <w:lang w:eastAsia="it-IT"/>
              </w:rPr>
              <w:t>ESITO</w:t>
            </w:r>
          </w:p>
        </w:tc>
      </w:tr>
      <w:tr w:rsidR="00D34682" w:rsidRPr="00933F9E" w14:paraId="2D3AA7A8" w14:textId="77777777" w:rsidTr="00B77F1A">
        <w:trPr>
          <w:trHeight w:val="20"/>
        </w:trPr>
        <w:tc>
          <w:tcPr>
            <w:tcW w:w="1836" w:type="pct"/>
            <w:vMerge w:val="restart"/>
            <w:shd w:val="clear" w:color="auto" w:fill="auto"/>
            <w:noWrap/>
            <w:vAlign w:val="center"/>
          </w:tcPr>
          <w:p w14:paraId="4589506C" w14:textId="1A932806" w:rsidR="00D34682" w:rsidRPr="00393634" w:rsidRDefault="00D34682" w:rsidP="002D3547">
            <w:pPr>
              <w:spacing w:after="0" w:line="240" w:lineRule="auto"/>
              <w:jc w:val="center"/>
              <w:rPr>
                <w:rFonts w:ascii="Garamond" w:eastAsia="Times New Roman" w:hAnsi="Garamond" w:cs="Calibri"/>
                <w:color w:val="000000"/>
                <w:sz w:val="24"/>
                <w:szCs w:val="24"/>
                <w:lang w:eastAsia="it-IT"/>
              </w:rPr>
            </w:pPr>
            <w:r w:rsidRPr="00393634">
              <w:rPr>
                <w:rFonts w:ascii="Garamond" w:eastAsia="Times New Roman" w:hAnsi="Garamond" w:cs="Times New Roman"/>
                <w:b/>
                <w:bCs/>
                <w:color w:val="000000"/>
                <w:sz w:val="24"/>
                <w:szCs w:val="24"/>
                <w:lang w:eastAsia="it-IT"/>
              </w:rPr>
              <w:t>Esito del controllo:</w:t>
            </w:r>
          </w:p>
          <w:p w14:paraId="5F3C3C2F" w14:textId="2C940211" w:rsidR="00D34682" w:rsidRPr="00933F9E" w:rsidRDefault="00D34682" w:rsidP="002D3547">
            <w:pPr>
              <w:spacing w:after="0" w:line="240" w:lineRule="auto"/>
              <w:jc w:val="center"/>
              <w:rPr>
                <w:rFonts w:ascii="Garamond" w:eastAsia="Times New Roman" w:hAnsi="Garamond" w:cs="Calibri"/>
                <w:color w:val="000000"/>
                <w:lang w:eastAsia="it-IT"/>
              </w:rPr>
            </w:pPr>
          </w:p>
        </w:tc>
        <w:tc>
          <w:tcPr>
            <w:tcW w:w="589" w:type="pct"/>
            <w:shd w:val="clear" w:color="auto" w:fill="auto"/>
            <w:vAlign w:val="center"/>
            <w:hideMark/>
          </w:tcPr>
          <w:p w14:paraId="24DDC18D" w14:textId="0384854E" w:rsidR="00D34682" w:rsidRPr="00E8552E" w:rsidRDefault="00E8552E" w:rsidP="002D3547">
            <w:pPr>
              <w:spacing w:after="0" w:line="240" w:lineRule="auto"/>
              <w:jc w:val="center"/>
              <w:rPr>
                <w:rFonts w:ascii="Garamond" w:eastAsia="Times New Roman" w:hAnsi="Garamond" w:cs="Calibri"/>
                <w:b/>
                <w:bCs/>
                <w:color w:val="000000"/>
                <w:lang w:eastAsia="it-IT"/>
              </w:rPr>
            </w:pPr>
            <w:r w:rsidRPr="00E8552E">
              <w:rPr>
                <w:rFonts w:ascii="Garamond" w:eastAsia="Times New Roman" w:hAnsi="Garamond" w:cs="Calibri"/>
                <w:b/>
                <w:bCs/>
                <w:color w:val="000000"/>
                <w:lang w:eastAsia="it-IT"/>
              </w:rPr>
              <w:t>X</w:t>
            </w:r>
          </w:p>
        </w:tc>
        <w:tc>
          <w:tcPr>
            <w:tcW w:w="2575" w:type="pct"/>
            <w:shd w:val="clear" w:color="auto" w:fill="auto"/>
            <w:vAlign w:val="center"/>
            <w:hideMark/>
          </w:tcPr>
          <w:p w14:paraId="65C40D2F" w14:textId="38F8228D" w:rsidR="00D34682" w:rsidRPr="00933F9E" w:rsidRDefault="00D34682" w:rsidP="002D3547">
            <w:pPr>
              <w:spacing w:after="0" w:line="240" w:lineRule="auto"/>
              <w:jc w:val="center"/>
              <w:rPr>
                <w:rFonts w:ascii="Garamond" w:eastAsia="Times New Roman" w:hAnsi="Garamond" w:cs="Calibri"/>
                <w:color w:val="000000"/>
                <w:lang w:eastAsia="it-IT"/>
              </w:rPr>
            </w:pPr>
            <w:r w:rsidRPr="00544D7D">
              <w:rPr>
                <w:rFonts w:ascii="Garamond" w:eastAsia="Times New Roman" w:hAnsi="Garamond" w:cs="Times New Roman"/>
                <w:color w:val="000000"/>
                <w:lang w:eastAsia="it-IT"/>
              </w:rPr>
              <w:t>POSITIVO</w:t>
            </w:r>
          </w:p>
        </w:tc>
      </w:tr>
      <w:tr w:rsidR="00D34682" w:rsidRPr="00933F9E" w14:paraId="67C54092" w14:textId="77777777" w:rsidTr="00B77F1A">
        <w:trPr>
          <w:trHeight w:val="20"/>
        </w:trPr>
        <w:tc>
          <w:tcPr>
            <w:tcW w:w="1836" w:type="pct"/>
            <w:vMerge/>
            <w:shd w:val="clear" w:color="auto" w:fill="auto"/>
            <w:noWrap/>
            <w:vAlign w:val="center"/>
          </w:tcPr>
          <w:p w14:paraId="71E12409" w14:textId="77777777" w:rsidR="00D34682" w:rsidRPr="00933F9E" w:rsidRDefault="00D34682" w:rsidP="002D3547">
            <w:pPr>
              <w:spacing w:after="0" w:line="240" w:lineRule="auto"/>
              <w:jc w:val="center"/>
              <w:rPr>
                <w:rFonts w:ascii="Garamond" w:eastAsia="Times New Roman" w:hAnsi="Garamond" w:cs="Calibri"/>
                <w:color w:val="000000"/>
                <w:lang w:eastAsia="it-IT"/>
              </w:rPr>
            </w:pPr>
          </w:p>
        </w:tc>
        <w:tc>
          <w:tcPr>
            <w:tcW w:w="589" w:type="pct"/>
            <w:shd w:val="clear" w:color="auto" w:fill="auto"/>
            <w:vAlign w:val="center"/>
          </w:tcPr>
          <w:p w14:paraId="6530648E" w14:textId="65BE2D03" w:rsidR="00D34682" w:rsidRPr="00933F9E" w:rsidRDefault="00D34682" w:rsidP="002D3547">
            <w:pPr>
              <w:spacing w:after="0" w:line="240" w:lineRule="auto"/>
              <w:jc w:val="center"/>
              <w:rPr>
                <w:rFonts w:ascii="Garamond" w:eastAsia="Times New Roman" w:hAnsi="Garamond" w:cs="Calibri"/>
                <w:color w:val="000000"/>
                <w:lang w:eastAsia="it-IT"/>
              </w:rPr>
            </w:pPr>
            <w:r w:rsidRPr="00741DB0">
              <w:rPr>
                <w:rFonts w:ascii="Garamond" w:eastAsia="Times New Roman" w:hAnsi="Garamond" w:cs="Times New Roman"/>
                <w:color w:val="000000"/>
                <w:lang w:eastAsia="it-IT"/>
              </w:rPr>
              <w:t>□</w:t>
            </w:r>
          </w:p>
        </w:tc>
        <w:tc>
          <w:tcPr>
            <w:tcW w:w="2575" w:type="pct"/>
            <w:shd w:val="clear" w:color="auto" w:fill="auto"/>
            <w:vAlign w:val="center"/>
          </w:tcPr>
          <w:p w14:paraId="03E79ED7" w14:textId="0A00EF73" w:rsidR="00D34682" w:rsidRPr="00933F9E" w:rsidRDefault="00D34682" w:rsidP="002D3547">
            <w:pPr>
              <w:spacing w:after="0" w:line="240" w:lineRule="auto"/>
              <w:jc w:val="center"/>
              <w:rPr>
                <w:rFonts w:ascii="Garamond" w:eastAsia="Times New Roman" w:hAnsi="Garamond" w:cs="Calibri"/>
                <w:color w:val="000000"/>
                <w:lang w:eastAsia="it-IT"/>
              </w:rPr>
            </w:pPr>
            <w:r w:rsidRPr="00741DB0">
              <w:rPr>
                <w:rFonts w:ascii="Garamond" w:eastAsia="Times New Roman" w:hAnsi="Garamond" w:cs="Times New Roman"/>
                <w:color w:val="000000"/>
                <w:lang w:eastAsia="it-IT"/>
              </w:rPr>
              <w:t>PARZIALMENTE POSITIVO</w:t>
            </w:r>
          </w:p>
        </w:tc>
      </w:tr>
      <w:tr w:rsidR="00D34682" w:rsidRPr="00933F9E" w14:paraId="74B68FF9" w14:textId="77777777" w:rsidTr="00B77F1A">
        <w:trPr>
          <w:trHeight w:val="20"/>
        </w:trPr>
        <w:tc>
          <w:tcPr>
            <w:tcW w:w="1836" w:type="pct"/>
            <w:vMerge/>
            <w:tcBorders>
              <w:bottom w:val="single" w:sz="4" w:space="0" w:color="auto"/>
            </w:tcBorders>
            <w:shd w:val="clear" w:color="auto" w:fill="auto"/>
            <w:noWrap/>
            <w:vAlign w:val="center"/>
          </w:tcPr>
          <w:p w14:paraId="5D32D45C" w14:textId="77777777" w:rsidR="00D34682" w:rsidRPr="00933F9E" w:rsidRDefault="00D34682" w:rsidP="002D3547">
            <w:pPr>
              <w:spacing w:after="0" w:line="240" w:lineRule="auto"/>
              <w:jc w:val="center"/>
              <w:rPr>
                <w:rFonts w:ascii="Garamond" w:eastAsia="Times New Roman" w:hAnsi="Garamond" w:cs="Calibri"/>
                <w:color w:val="000000"/>
                <w:lang w:eastAsia="it-IT"/>
              </w:rPr>
            </w:pPr>
          </w:p>
        </w:tc>
        <w:tc>
          <w:tcPr>
            <w:tcW w:w="589" w:type="pct"/>
            <w:shd w:val="clear" w:color="auto" w:fill="auto"/>
            <w:vAlign w:val="center"/>
          </w:tcPr>
          <w:p w14:paraId="0209BE45" w14:textId="459DC436" w:rsidR="00D34682" w:rsidRPr="00933F9E" w:rsidRDefault="00D34682" w:rsidP="002D3547">
            <w:pPr>
              <w:spacing w:after="0" w:line="240" w:lineRule="auto"/>
              <w:jc w:val="center"/>
              <w:rPr>
                <w:rFonts w:ascii="Garamond" w:eastAsia="Times New Roman" w:hAnsi="Garamond" w:cs="Calibri"/>
                <w:color w:val="000000"/>
                <w:lang w:eastAsia="it-IT"/>
              </w:rPr>
            </w:pPr>
            <w:r w:rsidRPr="00544D7D">
              <w:rPr>
                <w:rFonts w:ascii="Garamond" w:eastAsia="Times New Roman" w:hAnsi="Garamond" w:cs="Times New Roman"/>
                <w:color w:val="000000"/>
                <w:lang w:eastAsia="it-IT"/>
              </w:rPr>
              <w:t>□</w:t>
            </w:r>
          </w:p>
        </w:tc>
        <w:tc>
          <w:tcPr>
            <w:tcW w:w="2575" w:type="pct"/>
            <w:shd w:val="clear" w:color="auto" w:fill="auto"/>
            <w:vAlign w:val="center"/>
          </w:tcPr>
          <w:p w14:paraId="5FC71D29" w14:textId="6D732A2C" w:rsidR="00D34682" w:rsidRPr="00933F9E" w:rsidRDefault="00D34682" w:rsidP="002D3547">
            <w:pPr>
              <w:spacing w:after="0" w:line="240" w:lineRule="auto"/>
              <w:jc w:val="center"/>
              <w:rPr>
                <w:rFonts w:ascii="Garamond" w:eastAsia="Times New Roman" w:hAnsi="Garamond" w:cs="Calibri"/>
                <w:color w:val="000000"/>
                <w:lang w:eastAsia="it-IT"/>
              </w:rPr>
            </w:pPr>
            <w:r w:rsidRPr="00544D7D">
              <w:rPr>
                <w:rFonts w:ascii="Garamond" w:eastAsia="Times New Roman" w:hAnsi="Garamond" w:cs="Times New Roman"/>
                <w:color w:val="000000"/>
                <w:lang w:eastAsia="it-IT"/>
              </w:rPr>
              <w:t>NEGATIVO</w:t>
            </w:r>
          </w:p>
        </w:tc>
      </w:tr>
    </w:tbl>
    <w:tbl>
      <w:tblPr>
        <w:tblStyle w:val="Grigliatabella"/>
        <w:tblpPr w:leftFromText="141" w:rightFromText="141" w:vertAnchor="text" w:horzAnchor="margin" w:tblpY="391"/>
        <w:tblOverlap w:val="never"/>
        <w:tblW w:w="5000" w:type="pct"/>
        <w:tblLook w:val="04A0" w:firstRow="1" w:lastRow="0" w:firstColumn="1" w:lastColumn="0" w:noHBand="0" w:noVBand="1"/>
      </w:tblPr>
      <w:tblGrid>
        <w:gridCol w:w="5245"/>
        <w:gridCol w:w="9032"/>
      </w:tblGrid>
      <w:tr w:rsidR="00D34682" w14:paraId="18D2B24A" w14:textId="77777777" w:rsidTr="00B77F1A">
        <w:trPr>
          <w:trHeight w:val="20"/>
        </w:trPr>
        <w:tc>
          <w:tcPr>
            <w:tcW w:w="1837" w:type="pct"/>
            <w:shd w:val="clear" w:color="auto" w:fill="1F3864" w:themeFill="accent1" w:themeFillShade="80"/>
            <w:vAlign w:val="center"/>
          </w:tcPr>
          <w:p w14:paraId="1B9A231F" w14:textId="77777777" w:rsidR="00D34682" w:rsidRPr="00D34682" w:rsidRDefault="00D34682" w:rsidP="00B77F1A">
            <w:pPr>
              <w:jc w:val="center"/>
              <w:rPr>
                <w:rFonts w:ascii="Garamond" w:hAnsi="Garamond"/>
                <w:b/>
                <w:color w:val="FFFFFF" w:themeColor="background1"/>
                <w:sz w:val="24"/>
                <w:szCs w:val="24"/>
              </w:rPr>
            </w:pPr>
            <w:r w:rsidRPr="00D34682">
              <w:rPr>
                <w:rFonts w:ascii="Garamond" w:hAnsi="Garamond"/>
                <w:b/>
                <w:color w:val="FFFFFF" w:themeColor="background1"/>
                <w:sz w:val="24"/>
                <w:szCs w:val="24"/>
              </w:rPr>
              <w:t>Importo rendicontato</w:t>
            </w:r>
          </w:p>
        </w:tc>
        <w:tc>
          <w:tcPr>
            <w:tcW w:w="3163" w:type="pct"/>
            <w:vAlign w:val="center"/>
          </w:tcPr>
          <w:p w14:paraId="034212AA" w14:textId="45D0D4AF" w:rsidR="00D34682" w:rsidRDefault="00393634" w:rsidP="00B77F1A">
            <w:pPr>
              <w:jc w:val="center"/>
              <w:rPr>
                <w:rFonts w:ascii="Garamond" w:eastAsia="Times New Roman" w:hAnsi="Garamond" w:cs="Times New Roman"/>
                <w:b/>
                <w:sz w:val="24"/>
                <w:szCs w:val="24"/>
                <w:lang w:eastAsia="it-IT"/>
              </w:rPr>
            </w:pPr>
            <w:r>
              <w:rPr>
                <w:rFonts w:ascii="Calibri" w:hAnsi="Calibri" w:cs="Arial"/>
              </w:rPr>
              <w:t xml:space="preserve">€ </w:t>
            </w:r>
            <w:r w:rsidR="00E8552E">
              <w:rPr>
                <w:rFonts w:ascii="Calibri" w:hAnsi="Calibri" w:cs="Arial"/>
              </w:rPr>
              <w:t>2.000</w:t>
            </w:r>
            <w:r>
              <w:rPr>
                <w:rFonts w:ascii="Calibri" w:hAnsi="Calibri" w:cs="Arial"/>
              </w:rPr>
              <w:t>,</w:t>
            </w:r>
            <w:r w:rsidR="00E8552E">
              <w:rPr>
                <w:rFonts w:ascii="Calibri" w:hAnsi="Calibri" w:cs="Arial"/>
              </w:rPr>
              <w:t>00</w:t>
            </w:r>
          </w:p>
        </w:tc>
      </w:tr>
      <w:tr w:rsidR="00D34682" w14:paraId="71AB7AAF" w14:textId="77777777" w:rsidTr="00B77F1A">
        <w:trPr>
          <w:trHeight w:val="20"/>
        </w:trPr>
        <w:tc>
          <w:tcPr>
            <w:tcW w:w="1837" w:type="pct"/>
            <w:shd w:val="clear" w:color="auto" w:fill="1F3864" w:themeFill="accent1" w:themeFillShade="80"/>
            <w:vAlign w:val="center"/>
          </w:tcPr>
          <w:p w14:paraId="660E9301" w14:textId="77777777" w:rsidR="00D34682" w:rsidRPr="00D34682" w:rsidRDefault="00D34682" w:rsidP="00B77F1A">
            <w:pPr>
              <w:jc w:val="center"/>
              <w:rPr>
                <w:rFonts w:ascii="Garamond" w:hAnsi="Garamond"/>
                <w:b/>
                <w:color w:val="FFFFFF" w:themeColor="background1"/>
                <w:sz w:val="24"/>
                <w:szCs w:val="24"/>
              </w:rPr>
            </w:pPr>
            <w:r w:rsidRPr="00D34682">
              <w:rPr>
                <w:rFonts w:ascii="Garamond" w:hAnsi="Garamond"/>
                <w:b/>
                <w:color w:val="FFFFFF" w:themeColor="background1"/>
                <w:sz w:val="24"/>
                <w:szCs w:val="24"/>
              </w:rPr>
              <w:t>Importo controllato</w:t>
            </w:r>
          </w:p>
        </w:tc>
        <w:tc>
          <w:tcPr>
            <w:tcW w:w="3163" w:type="pct"/>
            <w:vAlign w:val="center"/>
          </w:tcPr>
          <w:p w14:paraId="582A8134" w14:textId="44C1C774" w:rsidR="00D34682" w:rsidRDefault="00E8552E" w:rsidP="00B77F1A">
            <w:pPr>
              <w:jc w:val="center"/>
              <w:rPr>
                <w:rFonts w:ascii="Garamond" w:eastAsia="Times New Roman" w:hAnsi="Garamond" w:cs="Times New Roman"/>
                <w:b/>
                <w:sz w:val="24"/>
                <w:szCs w:val="24"/>
                <w:lang w:eastAsia="it-IT"/>
              </w:rPr>
            </w:pPr>
            <w:r>
              <w:rPr>
                <w:rFonts w:ascii="Calibri" w:hAnsi="Calibri" w:cs="Arial"/>
              </w:rPr>
              <w:t>€ 2.000,00</w:t>
            </w:r>
          </w:p>
        </w:tc>
      </w:tr>
      <w:tr w:rsidR="00D34682" w14:paraId="06FC6932" w14:textId="77777777" w:rsidTr="00B77F1A">
        <w:trPr>
          <w:trHeight w:val="20"/>
        </w:trPr>
        <w:tc>
          <w:tcPr>
            <w:tcW w:w="1837" w:type="pct"/>
            <w:shd w:val="clear" w:color="auto" w:fill="1F3864" w:themeFill="accent1" w:themeFillShade="80"/>
            <w:vAlign w:val="center"/>
          </w:tcPr>
          <w:p w14:paraId="5A8E80C3" w14:textId="4520002C" w:rsidR="00D34682" w:rsidRPr="00D34682" w:rsidRDefault="00D34682" w:rsidP="00B77F1A">
            <w:pPr>
              <w:jc w:val="center"/>
              <w:rPr>
                <w:rFonts w:ascii="Garamond" w:hAnsi="Garamond"/>
                <w:b/>
                <w:color w:val="FFFFFF" w:themeColor="background1"/>
                <w:sz w:val="24"/>
                <w:szCs w:val="24"/>
              </w:rPr>
            </w:pPr>
            <w:r w:rsidRPr="00D34682">
              <w:rPr>
                <w:rFonts w:ascii="Garamond" w:hAnsi="Garamond"/>
                <w:b/>
                <w:color w:val="FFFFFF" w:themeColor="background1"/>
                <w:sz w:val="24"/>
                <w:szCs w:val="24"/>
              </w:rPr>
              <w:t>Importo ammissibile</w:t>
            </w:r>
          </w:p>
        </w:tc>
        <w:tc>
          <w:tcPr>
            <w:tcW w:w="3163" w:type="pct"/>
            <w:vAlign w:val="center"/>
          </w:tcPr>
          <w:p w14:paraId="27EE95FA" w14:textId="78F72638" w:rsidR="00D34682" w:rsidRDefault="00E8552E" w:rsidP="00B77F1A">
            <w:pPr>
              <w:jc w:val="center"/>
              <w:rPr>
                <w:rFonts w:ascii="Garamond" w:eastAsia="Times New Roman" w:hAnsi="Garamond" w:cs="Times New Roman"/>
                <w:b/>
                <w:sz w:val="24"/>
                <w:szCs w:val="24"/>
                <w:lang w:eastAsia="it-IT"/>
              </w:rPr>
            </w:pPr>
            <w:r>
              <w:rPr>
                <w:rFonts w:ascii="Calibri" w:hAnsi="Calibri" w:cs="Arial"/>
              </w:rPr>
              <w:t>€ 2.000,00</w:t>
            </w:r>
          </w:p>
        </w:tc>
      </w:tr>
      <w:tr w:rsidR="00D34682" w14:paraId="578314FD" w14:textId="77777777" w:rsidTr="00B77F1A">
        <w:trPr>
          <w:trHeight w:val="20"/>
        </w:trPr>
        <w:tc>
          <w:tcPr>
            <w:tcW w:w="1837" w:type="pct"/>
            <w:shd w:val="clear" w:color="auto" w:fill="1F3864" w:themeFill="accent1" w:themeFillShade="80"/>
            <w:vAlign w:val="center"/>
          </w:tcPr>
          <w:p w14:paraId="1C5C60AF" w14:textId="77B36216" w:rsidR="00D34682" w:rsidRPr="00D34682" w:rsidRDefault="00D34682" w:rsidP="00B77F1A">
            <w:pPr>
              <w:jc w:val="center"/>
              <w:rPr>
                <w:rFonts w:ascii="Garamond" w:hAnsi="Garamond"/>
                <w:b/>
                <w:color w:val="FFFFFF" w:themeColor="background1"/>
                <w:sz w:val="24"/>
                <w:szCs w:val="24"/>
              </w:rPr>
            </w:pPr>
            <w:r w:rsidRPr="00D34682">
              <w:rPr>
                <w:rFonts w:ascii="Garamond" w:hAnsi="Garamond"/>
                <w:b/>
                <w:color w:val="FFFFFF" w:themeColor="background1"/>
                <w:sz w:val="24"/>
                <w:szCs w:val="24"/>
              </w:rPr>
              <w:t>Importo non ammissibile</w:t>
            </w:r>
          </w:p>
        </w:tc>
        <w:tc>
          <w:tcPr>
            <w:tcW w:w="3163" w:type="pct"/>
            <w:vAlign w:val="center"/>
          </w:tcPr>
          <w:p w14:paraId="1EF5D1EC" w14:textId="7FAD69AE" w:rsidR="00D34682" w:rsidRDefault="00393634" w:rsidP="00B77F1A">
            <w:pPr>
              <w:jc w:val="center"/>
              <w:rPr>
                <w:rFonts w:ascii="Garamond" w:eastAsia="Times New Roman" w:hAnsi="Garamond" w:cs="Times New Roman"/>
                <w:b/>
                <w:sz w:val="24"/>
                <w:szCs w:val="24"/>
                <w:lang w:eastAsia="it-IT"/>
              </w:rPr>
            </w:pPr>
            <w:r>
              <w:rPr>
                <w:rFonts w:ascii="Calibri" w:hAnsi="Calibri" w:cs="Arial"/>
              </w:rPr>
              <w:t xml:space="preserve">€ </w:t>
            </w:r>
            <w:r w:rsidR="00E8552E">
              <w:rPr>
                <w:rFonts w:ascii="Calibri" w:hAnsi="Calibri" w:cs="Arial"/>
              </w:rPr>
              <w:t>0</w:t>
            </w:r>
            <w:r>
              <w:rPr>
                <w:rFonts w:ascii="Calibri" w:hAnsi="Calibri" w:cs="Arial"/>
              </w:rPr>
              <w:t>,</w:t>
            </w:r>
            <w:r w:rsidR="00E8552E">
              <w:rPr>
                <w:rFonts w:ascii="Calibri" w:hAnsi="Calibri" w:cs="Arial"/>
              </w:rPr>
              <w:t>00</w:t>
            </w:r>
          </w:p>
        </w:tc>
      </w:tr>
    </w:tbl>
    <w:p w14:paraId="11ADEFDC" w14:textId="77777777" w:rsidR="00393634" w:rsidRDefault="00393634" w:rsidP="00B77F1A">
      <w:pPr>
        <w:spacing w:after="0"/>
      </w:pPr>
    </w:p>
    <w:tbl>
      <w:tblPr>
        <w:tblStyle w:val="Grigliatabella"/>
        <w:tblpPr w:leftFromText="141" w:rightFromText="141" w:vertAnchor="text" w:horzAnchor="margin" w:tblpY="391"/>
        <w:tblOverlap w:val="never"/>
        <w:tblW w:w="5000" w:type="pct"/>
        <w:tblLook w:val="04A0" w:firstRow="1" w:lastRow="0" w:firstColumn="1" w:lastColumn="0" w:noHBand="0" w:noVBand="1"/>
      </w:tblPr>
      <w:tblGrid>
        <w:gridCol w:w="14277"/>
      </w:tblGrid>
      <w:tr w:rsidR="00B77F1A" w14:paraId="69563A29" w14:textId="77777777" w:rsidTr="00B77F1A">
        <w:trPr>
          <w:trHeight w:val="20"/>
        </w:trPr>
        <w:tc>
          <w:tcPr>
            <w:tcW w:w="5000" w:type="pct"/>
            <w:tcBorders>
              <w:bottom w:val="single" w:sz="4" w:space="0" w:color="auto"/>
            </w:tcBorders>
            <w:shd w:val="clear" w:color="auto" w:fill="1F3864" w:themeFill="accent1" w:themeFillShade="80"/>
            <w:vAlign w:val="center"/>
          </w:tcPr>
          <w:p w14:paraId="7AD8C6F9" w14:textId="77777777" w:rsidR="00B77F1A" w:rsidRPr="00393634" w:rsidRDefault="00B77F1A" w:rsidP="00B77F1A">
            <w:pPr>
              <w:jc w:val="center"/>
              <w:rPr>
                <w:rFonts w:ascii="Garamond" w:hAnsi="Garamond"/>
                <w:b/>
                <w:color w:val="FFFFFF" w:themeColor="background1"/>
                <w:sz w:val="24"/>
                <w:szCs w:val="24"/>
              </w:rPr>
            </w:pPr>
            <w:r w:rsidRPr="00393634">
              <w:rPr>
                <w:rFonts w:ascii="Garamond" w:hAnsi="Garamond"/>
                <w:b/>
                <w:color w:val="FFFFFF" w:themeColor="background1"/>
                <w:sz w:val="24"/>
                <w:szCs w:val="24"/>
              </w:rPr>
              <w:lastRenderedPageBreak/>
              <w:t>Note (Osservazioni/Raccomandazioni/Segnalazione irregolarità)</w:t>
            </w:r>
          </w:p>
        </w:tc>
      </w:tr>
      <w:tr w:rsidR="00B77F1A" w14:paraId="6B6792FE" w14:textId="77777777" w:rsidTr="00B77F1A">
        <w:trPr>
          <w:trHeight w:val="1273"/>
        </w:trPr>
        <w:tc>
          <w:tcPr>
            <w:tcW w:w="5000" w:type="pct"/>
            <w:shd w:val="clear" w:color="auto" w:fill="auto"/>
            <w:vAlign w:val="center"/>
          </w:tcPr>
          <w:p w14:paraId="2C0232E7" w14:textId="77777777" w:rsidR="00B77F1A" w:rsidRPr="00393634" w:rsidRDefault="00B77F1A" w:rsidP="00B77F1A">
            <w:pPr>
              <w:jc w:val="center"/>
              <w:rPr>
                <w:rFonts w:ascii="Garamond" w:eastAsia="Times New Roman" w:hAnsi="Garamond" w:cs="Times New Roman"/>
                <w:b/>
                <w:sz w:val="24"/>
                <w:szCs w:val="24"/>
                <w:lang w:eastAsia="it-IT"/>
              </w:rPr>
            </w:pPr>
          </w:p>
        </w:tc>
      </w:tr>
    </w:tbl>
    <w:p w14:paraId="01C8CD28" w14:textId="77777777" w:rsidR="00B77F1A" w:rsidRDefault="00B77F1A" w:rsidP="00B77F1A">
      <w:pPr>
        <w:spacing w:after="0"/>
      </w:pPr>
    </w:p>
    <w:p w14:paraId="1AFAA4EE" w14:textId="77777777" w:rsidR="00393634" w:rsidRDefault="00393634" w:rsidP="002D3547">
      <w:pPr>
        <w:jc w:val="center"/>
      </w:pPr>
    </w:p>
    <w:tbl>
      <w:tblPr>
        <w:tblpPr w:leftFromText="141" w:rightFromText="141" w:vertAnchor="text" w:horzAnchor="margin" w:tblpY="35"/>
        <w:tblW w:w="5000" w:type="pct"/>
        <w:tblCellMar>
          <w:left w:w="70" w:type="dxa"/>
          <w:right w:w="70" w:type="dxa"/>
        </w:tblCellMar>
        <w:tblLook w:val="04A0" w:firstRow="1" w:lastRow="0" w:firstColumn="1" w:lastColumn="0" w:noHBand="0" w:noVBand="1"/>
      </w:tblPr>
      <w:tblGrid>
        <w:gridCol w:w="14277"/>
      </w:tblGrid>
      <w:tr w:rsidR="00B77F1A" w:rsidRPr="00EC3B0D" w14:paraId="7147AE81" w14:textId="77777777" w:rsidTr="00B77F1A">
        <w:trPr>
          <w:trHeight w:val="624"/>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827176" w14:textId="2C34B663" w:rsidR="00B77F1A" w:rsidRPr="00EC3B0D" w:rsidRDefault="00B77F1A" w:rsidP="00B77F1A">
            <w:pPr>
              <w:spacing w:after="0"/>
              <w:jc w:val="center"/>
              <w:rPr>
                <w:rFonts w:ascii="Garamond" w:hAnsi="Garamond" w:cs="Calibri"/>
              </w:rPr>
            </w:pPr>
            <w:bookmarkStart w:id="0" w:name="_Hlk166579321"/>
            <w:r w:rsidRPr="00EC3B0D">
              <w:rPr>
                <w:rFonts w:ascii="Garamond" w:hAnsi="Garamond" w:cs="Calibri"/>
                <w:b/>
                <w:bCs/>
              </w:rPr>
              <w:t xml:space="preserve">Data e luogo del </w:t>
            </w:r>
            <w:proofErr w:type="gramStart"/>
            <w:r w:rsidRPr="00EC3B0D">
              <w:rPr>
                <w:rFonts w:ascii="Garamond" w:hAnsi="Garamond" w:cs="Calibri"/>
                <w:b/>
                <w:bCs/>
              </w:rPr>
              <w:t>controllo:</w:t>
            </w:r>
            <w:r>
              <w:rPr>
                <w:rFonts w:ascii="Garamond" w:hAnsi="Garamond" w:cs="Calibri"/>
                <w:b/>
                <w:bCs/>
              </w:rPr>
              <w:t xml:space="preserve"> </w:t>
            </w:r>
            <w:r w:rsidR="00E8552E">
              <w:rPr>
                <w:rFonts w:ascii="Garamond" w:hAnsi="Garamond" w:cs="Calibri"/>
                <w:b/>
                <w:bCs/>
              </w:rPr>
              <w:t xml:space="preserve"> </w:t>
            </w:r>
            <w:r w:rsidR="00E8552E" w:rsidRPr="00E8552E">
              <w:rPr>
                <w:rFonts w:ascii="Garamond" w:hAnsi="Garamond" w:cs="Calibri"/>
                <w:b/>
                <w:bCs/>
              </w:rPr>
              <w:t>28</w:t>
            </w:r>
            <w:proofErr w:type="gramEnd"/>
            <w:r w:rsidRPr="00E8552E">
              <w:rPr>
                <w:rFonts w:ascii="Garamond" w:hAnsi="Garamond" w:cs="Calibri"/>
                <w:b/>
                <w:bCs/>
              </w:rPr>
              <w:t>/</w:t>
            </w:r>
            <w:r w:rsidR="00E8552E" w:rsidRPr="00E8552E">
              <w:rPr>
                <w:rFonts w:ascii="Garamond" w:hAnsi="Garamond" w:cs="Calibri"/>
                <w:b/>
                <w:bCs/>
              </w:rPr>
              <w:t>12</w:t>
            </w:r>
            <w:r w:rsidRPr="00E8552E">
              <w:rPr>
                <w:rFonts w:ascii="Garamond" w:hAnsi="Garamond" w:cs="Calibri"/>
                <w:b/>
                <w:bCs/>
              </w:rPr>
              <w:t>/</w:t>
            </w:r>
            <w:r w:rsidR="00E8552E" w:rsidRPr="00E8552E">
              <w:rPr>
                <w:rFonts w:ascii="Garamond" w:hAnsi="Garamond" w:cs="Calibri"/>
                <w:b/>
                <w:bCs/>
              </w:rPr>
              <w:t>2024</w:t>
            </w:r>
          </w:p>
        </w:tc>
      </w:tr>
      <w:tr w:rsidR="00393634" w:rsidRPr="00EC3B0D" w14:paraId="70A5A2DE" w14:textId="77777777" w:rsidTr="00B77F1A">
        <w:trPr>
          <w:trHeight w:val="624"/>
        </w:trPr>
        <w:tc>
          <w:tcPr>
            <w:tcW w:w="5000" w:type="pct"/>
            <w:tcBorders>
              <w:top w:val="single" w:sz="4" w:space="0" w:color="auto"/>
              <w:left w:val="single" w:sz="4" w:space="0" w:color="auto"/>
              <w:bottom w:val="single" w:sz="4" w:space="0" w:color="auto"/>
              <w:right w:val="single" w:sz="4" w:space="0" w:color="auto"/>
            </w:tcBorders>
            <w:vAlign w:val="center"/>
          </w:tcPr>
          <w:p w14:paraId="65FE879E" w14:textId="17972A56" w:rsidR="00393634" w:rsidRPr="00EC3B0D" w:rsidRDefault="00393634" w:rsidP="00B77F1A">
            <w:pPr>
              <w:spacing w:after="0"/>
              <w:jc w:val="center"/>
              <w:rPr>
                <w:rFonts w:ascii="Garamond" w:hAnsi="Garamond" w:cs="Calibri"/>
                <w:b/>
              </w:rPr>
            </w:pPr>
            <w:r w:rsidRPr="00EC3B0D">
              <w:rPr>
                <w:rFonts w:ascii="Garamond" w:hAnsi="Garamond" w:cs="Calibri"/>
                <w:b/>
              </w:rPr>
              <w:t xml:space="preserve">Incaricato del </w:t>
            </w:r>
            <w:proofErr w:type="gramStart"/>
            <w:r w:rsidRPr="00EC3B0D">
              <w:rPr>
                <w:rFonts w:ascii="Garamond" w:hAnsi="Garamond" w:cs="Calibri"/>
                <w:b/>
              </w:rPr>
              <w:t>controllo:</w:t>
            </w:r>
            <w:r>
              <w:rPr>
                <w:rFonts w:ascii="Garamond" w:hAnsi="Garamond" w:cs="Calibri"/>
                <w:b/>
              </w:rPr>
              <w:t xml:space="preserve"> </w:t>
            </w:r>
            <w:r w:rsidR="00E8552E" w:rsidRPr="0012249A">
              <w:rPr>
                <w:rFonts w:ascii="Garamond" w:hAnsi="Garamond" w:cs="Calibri"/>
                <w:b/>
                <w:sz w:val="24"/>
                <w:szCs w:val="24"/>
              </w:rPr>
              <w:t xml:space="preserve"> DIRIGENTE</w:t>
            </w:r>
            <w:proofErr w:type="gramEnd"/>
            <w:r w:rsidR="00E8552E" w:rsidRPr="0012249A">
              <w:rPr>
                <w:rFonts w:ascii="Garamond" w:hAnsi="Garamond" w:cs="Calibri"/>
                <w:b/>
                <w:sz w:val="24"/>
                <w:szCs w:val="24"/>
              </w:rPr>
              <w:t xml:space="preserve"> SCOLASTICA Prof.ssa Cristina GHIONE    </w:t>
            </w:r>
            <w:r w:rsidR="00E8552E">
              <w:rPr>
                <w:rFonts w:ascii="Garamond" w:hAnsi="Garamond" w:cs="Calibri"/>
                <w:b/>
              </w:rPr>
              <w:t>(</w:t>
            </w:r>
            <w:r w:rsidR="00E8552E" w:rsidRPr="00EC3B0D">
              <w:rPr>
                <w:rFonts w:ascii="Garamond" w:hAnsi="Garamond" w:cs="Calibri"/>
                <w:b/>
              </w:rPr>
              <w:t>Firma</w:t>
            </w:r>
            <w:r w:rsidR="00E8552E">
              <w:rPr>
                <w:rFonts w:ascii="Garamond" w:hAnsi="Garamond" w:cs="Calibri"/>
                <w:b/>
              </w:rPr>
              <w:t>to digitalmente)</w:t>
            </w:r>
          </w:p>
        </w:tc>
      </w:tr>
      <w:tr w:rsidR="00393634" w:rsidRPr="00EC3B0D" w14:paraId="725E3B7E" w14:textId="77777777" w:rsidTr="00B77F1A">
        <w:trPr>
          <w:trHeight w:val="624"/>
        </w:trPr>
        <w:tc>
          <w:tcPr>
            <w:tcW w:w="5000" w:type="pct"/>
            <w:tcBorders>
              <w:top w:val="single" w:sz="4" w:space="0" w:color="auto"/>
              <w:left w:val="single" w:sz="4" w:space="0" w:color="auto"/>
              <w:bottom w:val="single" w:sz="4" w:space="0" w:color="auto"/>
              <w:right w:val="single" w:sz="4" w:space="0" w:color="auto"/>
            </w:tcBorders>
            <w:vAlign w:val="center"/>
          </w:tcPr>
          <w:p w14:paraId="1D662320" w14:textId="1CA4E76A" w:rsidR="00393634" w:rsidRPr="00EC3B0D" w:rsidRDefault="00393634" w:rsidP="00B77F1A">
            <w:pPr>
              <w:spacing w:after="0"/>
              <w:jc w:val="center"/>
              <w:rPr>
                <w:rFonts w:ascii="Garamond" w:hAnsi="Garamond" w:cs="Calibri"/>
                <w:b/>
              </w:rPr>
            </w:pPr>
            <w:r w:rsidRPr="00EC3B0D">
              <w:rPr>
                <w:rFonts w:ascii="Garamond" w:hAnsi="Garamond" w:cs="Calibri"/>
                <w:b/>
              </w:rPr>
              <w:t xml:space="preserve">Responsabile del </w:t>
            </w:r>
            <w:proofErr w:type="gramStart"/>
            <w:r w:rsidRPr="00EC3B0D">
              <w:rPr>
                <w:rFonts w:ascii="Garamond" w:hAnsi="Garamond" w:cs="Calibri"/>
                <w:b/>
              </w:rPr>
              <w:t>controllo</w:t>
            </w:r>
            <w:r>
              <w:rPr>
                <w:rFonts w:ascii="Garamond" w:hAnsi="Garamond" w:cs="Calibri"/>
                <w:b/>
              </w:rPr>
              <w:t xml:space="preserve">: </w:t>
            </w:r>
            <w:r w:rsidR="00E8552E" w:rsidRPr="0012249A">
              <w:rPr>
                <w:rFonts w:ascii="Garamond" w:hAnsi="Garamond" w:cs="Calibri"/>
                <w:b/>
                <w:sz w:val="24"/>
                <w:szCs w:val="24"/>
              </w:rPr>
              <w:t xml:space="preserve"> DIRIGENTE</w:t>
            </w:r>
            <w:proofErr w:type="gramEnd"/>
            <w:r w:rsidR="00E8552E" w:rsidRPr="0012249A">
              <w:rPr>
                <w:rFonts w:ascii="Garamond" w:hAnsi="Garamond" w:cs="Calibri"/>
                <w:b/>
                <w:sz w:val="24"/>
                <w:szCs w:val="24"/>
              </w:rPr>
              <w:t xml:space="preserve"> SCOLASTICA Prof.ssa Cristina GHIONE    </w:t>
            </w:r>
            <w:r w:rsidR="00E8552E">
              <w:rPr>
                <w:rFonts w:ascii="Garamond" w:hAnsi="Garamond" w:cs="Calibri"/>
                <w:b/>
              </w:rPr>
              <w:t>(</w:t>
            </w:r>
            <w:r w:rsidR="00E8552E" w:rsidRPr="00EC3B0D">
              <w:rPr>
                <w:rFonts w:ascii="Garamond" w:hAnsi="Garamond" w:cs="Calibri"/>
                <w:b/>
              </w:rPr>
              <w:t>Firma</w:t>
            </w:r>
            <w:r w:rsidR="00E8552E">
              <w:rPr>
                <w:rFonts w:ascii="Garamond" w:hAnsi="Garamond" w:cs="Calibri"/>
                <w:b/>
              </w:rPr>
              <w:t>to digitalmente)</w:t>
            </w:r>
          </w:p>
        </w:tc>
      </w:tr>
      <w:bookmarkEnd w:id="0"/>
    </w:tbl>
    <w:p w14:paraId="685D7ED1" w14:textId="77777777" w:rsidR="00393634" w:rsidRPr="00124F3A" w:rsidRDefault="00393634" w:rsidP="00BB1F32"/>
    <w:sectPr w:rsidR="00393634" w:rsidRPr="00124F3A" w:rsidSect="00FD3D56">
      <w:headerReference w:type="default" r:id="rId8"/>
      <w:footerReference w:type="default" r:id="rId9"/>
      <w:pgSz w:w="16838" w:h="11906" w:orient="landscape"/>
      <w:pgMar w:top="1768" w:right="1417" w:bottom="1134" w:left="1134" w:header="708" w:footer="9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C0E32" w14:textId="77777777" w:rsidR="00FC3D15" w:rsidRDefault="00FC3D15" w:rsidP="002110BC">
      <w:pPr>
        <w:spacing w:after="0" w:line="240" w:lineRule="auto"/>
      </w:pPr>
      <w:r>
        <w:separator/>
      </w:r>
    </w:p>
  </w:endnote>
  <w:endnote w:type="continuationSeparator" w:id="0">
    <w:p w14:paraId="69CE3EE7" w14:textId="77777777" w:rsidR="00FC3D15" w:rsidRDefault="00FC3D15" w:rsidP="002110BC">
      <w:pPr>
        <w:spacing w:after="0" w:line="240" w:lineRule="auto"/>
      </w:pPr>
      <w:r>
        <w:continuationSeparator/>
      </w:r>
    </w:p>
  </w:endnote>
  <w:endnote w:type="continuationNotice" w:id="1">
    <w:p w14:paraId="2230D158" w14:textId="77777777" w:rsidR="00FC3D15" w:rsidRDefault="00FC3D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Cambria"/>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Raleway">
    <w:altName w:val="Trebuchet MS"/>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389815"/>
      <w:docPartObj>
        <w:docPartGallery w:val="Page Numbers (Bottom of Page)"/>
        <w:docPartUnique/>
      </w:docPartObj>
    </w:sdtPr>
    <w:sdtContent>
      <w:p w14:paraId="5F0AB3E4" w14:textId="624C6AE2" w:rsidR="00127435" w:rsidRPr="00105F71" w:rsidRDefault="006B668D" w:rsidP="00105F71">
        <w:pPr>
          <w:pStyle w:val="Pidipagina"/>
          <w:jc w:val="center"/>
          <w:rPr>
            <w:rFonts w:ascii="Garamond" w:hAnsi="Garamond"/>
          </w:rPr>
        </w:pPr>
        <w:r w:rsidRPr="00171D13">
          <w:rPr>
            <w:rFonts w:ascii="Garamond" w:hAnsi="Garamond"/>
          </w:rPr>
          <w:fldChar w:fldCharType="begin"/>
        </w:r>
        <w:r w:rsidRPr="00171D13">
          <w:rPr>
            <w:rFonts w:ascii="Garamond" w:hAnsi="Garamond"/>
          </w:rPr>
          <w:instrText>PAGE   \* MERGEFORMAT</w:instrText>
        </w:r>
        <w:r w:rsidRPr="00171D13">
          <w:rPr>
            <w:rFonts w:ascii="Garamond" w:hAnsi="Garamond"/>
          </w:rPr>
          <w:fldChar w:fldCharType="separate"/>
        </w:r>
        <w:r w:rsidRPr="00171D13">
          <w:rPr>
            <w:rFonts w:ascii="Garamond" w:hAnsi="Garamond"/>
          </w:rPr>
          <w:t>2</w:t>
        </w:r>
        <w:r w:rsidRPr="00171D13">
          <w:rPr>
            <w:rFonts w:ascii="Garamond" w:hAnsi="Garamond"/>
          </w:rPr>
          <w:fldChar w:fldCharType="end"/>
        </w:r>
      </w:p>
      <w:p w14:paraId="458B50BA" w14:textId="416B181C" w:rsidR="006B668D" w:rsidRDefault="00000000" w:rsidP="00924E75">
        <w:pPr>
          <w:pStyle w:val="Pidipagina"/>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5C363" w14:textId="77777777" w:rsidR="00FC3D15" w:rsidRDefault="00FC3D15" w:rsidP="002110BC">
      <w:pPr>
        <w:spacing w:after="0" w:line="240" w:lineRule="auto"/>
      </w:pPr>
      <w:r>
        <w:separator/>
      </w:r>
    </w:p>
  </w:footnote>
  <w:footnote w:type="continuationSeparator" w:id="0">
    <w:p w14:paraId="0A88CB34" w14:textId="77777777" w:rsidR="00FC3D15" w:rsidRDefault="00FC3D15" w:rsidP="002110BC">
      <w:pPr>
        <w:spacing w:after="0" w:line="240" w:lineRule="auto"/>
      </w:pPr>
      <w:r>
        <w:continuationSeparator/>
      </w:r>
    </w:p>
  </w:footnote>
  <w:footnote w:type="continuationNotice" w:id="1">
    <w:p w14:paraId="32BE0562" w14:textId="77777777" w:rsidR="00FC3D15" w:rsidRDefault="00FC3D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D8AD5" w14:textId="6E3837E8" w:rsidR="0054559F" w:rsidRPr="00090711" w:rsidRDefault="00C06949" w:rsidP="002110BC">
    <w:pPr>
      <w:pStyle w:val="Intestazione"/>
      <w:jc w:val="center"/>
      <w:rPr>
        <w:b/>
        <w:bCs/>
      </w:rPr>
    </w:pPr>
    <w:r>
      <w:rPr>
        <w:noProof/>
        <w:lang w:eastAsia="it-IT"/>
      </w:rPr>
      <w:drawing>
        <wp:inline distT="0" distB="0" distL="0" distR="0" wp14:anchorId="7DC5A0FC" wp14:editId="21BDDE5B">
          <wp:extent cx="8528685" cy="352425"/>
          <wp:effectExtent l="0" t="0" r="0" b="0"/>
          <wp:docPr id="327180176" name="Immagine 327180176" descr="\\dps\nuvec-s1\Linea-C\Lc_TFES\8_ATTIVITA\04. Pnrr\Rendicontazione ReGis\230221_LG regis\230413_Linee guida\PNG\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s\nuvec-s1\Linea-C\Lc_TFES\8_ATTIVITA\04. Pnrr\Rendicontazione ReGis\230221_LG regis\230413_Linee guida\PNG\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685" cy="352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411B7"/>
    <w:multiLevelType w:val="hybridMultilevel"/>
    <w:tmpl w:val="2146071E"/>
    <w:lvl w:ilvl="0" w:tplc="834698A6">
      <w:start w:val="1"/>
      <w:numFmt w:val="upperLetter"/>
      <w:lvlText w:val="(%1)"/>
      <w:lvlJc w:val="left"/>
      <w:pPr>
        <w:ind w:left="720" w:hanging="360"/>
      </w:pPr>
      <w:rPr>
        <w:rFonts w:ascii="Garamond" w:eastAsia="Times New Roman" w:hAnsi="Garamond" w:cstheme="minorHAnsi" w:hint="default"/>
        <w:b/>
        <w:bCs/>
        <w:color w:val="00206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8E33903"/>
    <w:multiLevelType w:val="hybridMultilevel"/>
    <w:tmpl w:val="E7BA6EF6"/>
    <w:lvl w:ilvl="0" w:tplc="F208DBF8">
      <w:start w:val="1"/>
      <w:numFmt w:val="bullet"/>
      <w:lvlText w:val="-"/>
      <w:lvlJc w:val="left"/>
      <w:pPr>
        <w:ind w:left="360" w:hanging="360"/>
      </w:pPr>
      <w:rPr>
        <w:rFonts w:ascii="Garamond" w:eastAsiaTheme="minorHAnsi" w:hAnsi="Garamond" w:cstheme="minorHAns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2D677395"/>
    <w:multiLevelType w:val="hybridMultilevel"/>
    <w:tmpl w:val="6A802338"/>
    <w:lvl w:ilvl="0" w:tplc="F208DBF8">
      <w:start w:val="1"/>
      <w:numFmt w:val="bullet"/>
      <w:lvlText w:val="-"/>
      <w:lvlJc w:val="left"/>
      <w:pPr>
        <w:ind w:left="360" w:hanging="360"/>
      </w:pPr>
      <w:rPr>
        <w:rFonts w:ascii="Garamond" w:eastAsiaTheme="minorHAnsi" w:hAnsi="Garamond" w:cstheme="minorHAns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3BD06803"/>
    <w:multiLevelType w:val="hybridMultilevel"/>
    <w:tmpl w:val="1E8C5474"/>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94915CB"/>
    <w:multiLevelType w:val="hybridMultilevel"/>
    <w:tmpl w:val="202228C4"/>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D4D6786"/>
    <w:multiLevelType w:val="hybridMultilevel"/>
    <w:tmpl w:val="72ACA7B2"/>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7961578D"/>
    <w:multiLevelType w:val="hybridMultilevel"/>
    <w:tmpl w:val="202228C4"/>
    <w:lvl w:ilvl="0" w:tplc="04100011">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08032104">
    <w:abstractNumId w:val="0"/>
  </w:num>
  <w:num w:numId="2" w16cid:durableId="268896245">
    <w:abstractNumId w:val="2"/>
  </w:num>
  <w:num w:numId="3" w16cid:durableId="838665687">
    <w:abstractNumId w:val="1"/>
  </w:num>
  <w:num w:numId="4" w16cid:durableId="248467072">
    <w:abstractNumId w:val="5"/>
  </w:num>
  <w:num w:numId="5" w16cid:durableId="907765863">
    <w:abstractNumId w:val="6"/>
  </w:num>
  <w:num w:numId="6" w16cid:durableId="1234467375">
    <w:abstractNumId w:val="4"/>
  </w:num>
  <w:num w:numId="7" w16cid:durableId="153511880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55E"/>
    <w:rsid w:val="0000402C"/>
    <w:rsid w:val="0000613E"/>
    <w:rsid w:val="00012A6B"/>
    <w:rsid w:val="0001324C"/>
    <w:rsid w:val="00013E68"/>
    <w:rsid w:val="00014378"/>
    <w:rsid w:val="0001508C"/>
    <w:rsid w:val="00015F99"/>
    <w:rsid w:val="000170C6"/>
    <w:rsid w:val="00017FAC"/>
    <w:rsid w:val="00023C3C"/>
    <w:rsid w:val="00024A14"/>
    <w:rsid w:val="00026A0A"/>
    <w:rsid w:val="00032678"/>
    <w:rsid w:val="0003406A"/>
    <w:rsid w:val="0003474D"/>
    <w:rsid w:val="00034C75"/>
    <w:rsid w:val="00035594"/>
    <w:rsid w:val="000360D8"/>
    <w:rsid w:val="0003684C"/>
    <w:rsid w:val="000413B4"/>
    <w:rsid w:val="00045888"/>
    <w:rsid w:val="00046BFD"/>
    <w:rsid w:val="00046DD7"/>
    <w:rsid w:val="00046EA1"/>
    <w:rsid w:val="00047FB9"/>
    <w:rsid w:val="00051775"/>
    <w:rsid w:val="0005375E"/>
    <w:rsid w:val="00054385"/>
    <w:rsid w:val="00054755"/>
    <w:rsid w:val="00055F8F"/>
    <w:rsid w:val="00056868"/>
    <w:rsid w:val="00056934"/>
    <w:rsid w:val="00056AAA"/>
    <w:rsid w:val="000622E3"/>
    <w:rsid w:val="0006364A"/>
    <w:rsid w:val="0006489B"/>
    <w:rsid w:val="000660FB"/>
    <w:rsid w:val="00066921"/>
    <w:rsid w:val="000708AB"/>
    <w:rsid w:val="000711F6"/>
    <w:rsid w:val="000718F6"/>
    <w:rsid w:val="00074A4C"/>
    <w:rsid w:val="00080CDB"/>
    <w:rsid w:val="000818D2"/>
    <w:rsid w:val="000836FD"/>
    <w:rsid w:val="00085A72"/>
    <w:rsid w:val="00090711"/>
    <w:rsid w:val="00092123"/>
    <w:rsid w:val="00092D27"/>
    <w:rsid w:val="00092F18"/>
    <w:rsid w:val="00092FAA"/>
    <w:rsid w:val="00093B54"/>
    <w:rsid w:val="00094F6E"/>
    <w:rsid w:val="00095A31"/>
    <w:rsid w:val="00096186"/>
    <w:rsid w:val="000977A6"/>
    <w:rsid w:val="000A01B2"/>
    <w:rsid w:val="000A095F"/>
    <w:rsid w:val="000A0DC0"/>
    <w:rsid w:val="000A1F12"/>
    <w:rsid w:val="000A3C32"/>
    <w:rsid w:val="000A505E"/>
    <w:rsid w:val="000A6914"/>
    <w:rsid w:val="000A73CE"/>
    <w:rsid w:val="000A7F92"/>
    <w:rsid w:val="000B1A3C"/>
    <w:rsid w:val="000B1B7C"/>
    <w:rsid w:val="000B1BD7"/>
    <w:rsid w:val="000B209B"/>
    <w:rsid w:val="000B3335"/>
    <w:rsid w:val="000B4416"/>
    <w:rsid w:val="000B59D0"/>
    <w:rsid w:val="000B71B0"/>
    <w:rsid w:val="000B731E"/>
    <w:rsid w:val="000C1CD5"/>
    <w:rsid w:val="000C27C0"/>
    <w:rsid w:val="000C359F"/>
    <w:rsid w:val="000C363F"/>
    <w:rsid w:val="000C399F"/>
    <w:rsid w:val="000C48AC"/>
    <w:rsid w:val="000C4917"/>
    <w:rsid w:val="000C61F5"/>
    <w:rsid w:val="000C7D8B"/>
    <w:rsid w:val="000D1B41"/>
    <w:rsid w:val="000D1D9F"/>
    <w:rsid w:val="000D21A9"/>
    <w:rsid w:val="000D4463"/>
    <w:rsid w:val="000D4D11"/>
    <w:rsid w:val="000D572A"/>
    <w:rsid w:val="000D6C56"/>
    <w:rsid w:val="000D7E07"/>
    <w:rsid w:val="000E0ED7"/>
    <w:rsid w:val="000E0F03"/>
    <w:rsid w:val="000E2CEB"/>
    <w:rsid w:val="000E373E"/>
    <w:rsid w:val="000E5145"/>
    <w:rsid w:val="000E77E3"/>
    <w:rsid w:val="000F143F"/>
    <w:rsid w:val="000F2EA6"/>
    <w:rsid w:val="000F33E6"/>
    <w:rsid w:val="000F5E2D"/>
    <w:rsid w:val="000F687D"/>
    <w:rsid w:val="00101180"/>
    <w:rsid w:val="0010138A"/>
    <w:rsid w:val="00102096"/>
    <w:rsid w:val="00102886"/>
    <w:rsid w:val="00103966"/>
    <w:rsid w:val="001042D9"/>
    <w:rsid w:val="00104BA5"/>
    <w:rsid w:val="00104BCF"/>
    <w:rsid w:val="00105F71"/>
    <w:rsid w:val="001060E9"/>
    <w:rsid w:val="00106EA3"/>
    <w:rsid w:val="001104A4"/>
    <w:rsid w:val="0011112D"/>
    <w:rsid w:val="00111A50"/>
    <w:rsid w:val="001122EC"/>
    <w:rsid w:val="00113220"/>
    <w:rsid w:val="001163E1"/>
    <w:rsid w:val="00121463"/>
    <w:rsid w:val="00124F3A"/>
    <w:rsid w:val="00125DCE"/>
    <w:rsid w:val="00127435"/>
    <w:rsid w:val="00132EB5"/>
    <w:rsid w:val="00134520"/>
    <w:rsid w:val="00135068"/>
    <w:rsid w:val="001353D0"/>
    <w:rsid w:val="001359D8"/>
    <w:rsid w:val="0014039E"/>
    <w:rsid w:val="00140ED0"/>
    <w:rsid w:val="00141EC9"/>
    <w:rsid w:val="00143671"/>
    <w:rsid w:val="0014507F"/>
    <w:rsid w:val="0014568D"/>
    <w:rsid w:val="0014752C"/>
    <w:rsid w:val="001475DB"/>
    <w:rsid w:val="00147F7C"/>
    <w:rsid w:val="0015044F"/>
    <w:rsid w:val="001516E7"/>
    <w:rsid w:val="00151FB0"/>
    <w:rsid w:val="00152646"/>
    <w:rsid w:val="00153F9C"/>
    <w:rsid w:val="00154798"/>
    <w:rsid w:val="00155F2E"/>
    <w:rsid w:val="0015709F"/>
    <w:rsid w:val="0015719C"/>
    <w:rsid w:val="0015732E"/>
    <w:rsid w:val="00161CBD"/>
    <w:rsid w:val="00163CB7"/>
    <w:rsid w:val="00164500"/>
    <w:rsid w:val="00164773"/>
    <w:rsid w:val="001677FA"/>
    <w:rsid w:val="00170BB4"/>
    <w:rsid w:val="00170CAB"/>
    <w:rsid w:val="00171620"/>
    <w:rsid w:val="00171993"/>
    <w:rsid w:val="00171D13"/>
    <w:rsid w:val="001727C6"/>
    <w:rsid w:val="0017513E"/>
    <w:rsid w:val="001754C3"/>
    <w:rsid w:val="0017573C"/>
    <w:rsid w:val="00175B10"/>
    <w:rsid w:val="00176C69"/>
    <w:rsid w:val="00176F76"/>
    <w:rsid w:val="00180BB1"/>
    <w:rsid w:val="0018102F"/>
    <w:rsid w:val="00181126"/>
    <w:rsid w:val="00181969"/>
    <w:rsid w:val="00182AE4"/>
    <w:rsid w:val="00186F41"/>
    <w:rsid w:val="001876A8"/>
    <w:rsid w:val="0019139F"/>
    <w:rsid w:val="0019596A"/>
    <w:rsid w:val="001A1948"/>
    <w:rsid w:val="001A39C2"/>
    <w:rsid w:val="001A548A"/>
    <w:rsid w:val="001A6C81"/>
    <w:rsid w:val="001B1359"/>
    <w:rsid w:val="001B4326"/>
    <w:rsid w:val="001B4C0F"/>
    <w:rsid w:val="001B4EB6"/>
    <w:rsid w:val="001C1BCB"/>
    <w:rsid w:val="001C2E4D"/>
    <w:rsid w:val="001C4776"/>
    <w:rsid w:val="001C4AC6"/>
    <w:rsid w:val="001C66FF"/>
    <w:rsid w:val="001D23DA"/>
    <w:rsid w:val="001D589A"/>
    <w:rsid w:val="001D7416"/>
    <w:rsid w:val="001E00E0"/>
    <w:rsid w:val="001E07A4"/>
    <w:rsid w:val="001E10D7"/>
    <w:rsid w:val="001E1433"/>
    <w:rsid w:val="001E2C0A"/>
    <w:rsid w:val="001E31D2"/>
    <w:rsid w:val="001E3287"/>
    <w:rsid w:val="001E3593"/>
    <w:rsid w:val="001E3E92"/>
    <w:rsid w:val="001E51F0"/>
    <w:rsid w:val="001E6E40"/>
    <w:rsid w:val="001F1F4F"/>
    <w:rsid w:val="001F2EC0"/>
    <w:rsid w:val="001F4947"/>
    <w:rsid w:val="001F777D"/>
    <w:rsid w:val="00200B10"/>
    <w:rsid w:val="00200C43"/>
    <w:rsid w:val="002110BC"/>
    <w:rsid w:val="00214A08"/>
    <w:rsid w:val="00214ED4"/>
    <w:rsid w:val="00216E0A"/>
    <w:rsid w:val="00216F49"/>
    <w:rsid w:val="0022098D"/>
    <w:rsid w:val="0022258B"/>
    <w:rsid w:val="00222CDA"/>
    <w:rsid w:val="002233A5"/>
    <w:rsid w:val="002239FD"/>
    <w:rsid w:val="00226428"/>
    <w:rsid w:val="00227373"/>
    <w:rsid w:val="0022772F"/>
    <w:rsid w:val="002334D2"/>
    <w:rsid w:val="00234C12"/>
    <w:rsid w:val="002403B6"/>
    <w:rsid w:val="0024155A"/>
    <w:rsid w:val="00241956"/>
    <w:rsid w:val="00241DFC"/>
    <w:rsid w:val="00243903"/>
    <w:rsid w:val="00243A17"/>
    <w:rsid w:val="00244836"/>
    <w:rsid w:val="00244DAD"/>
    <w:rsid w:val="002543E6"/>
    <w:rsid w:val="002545D9"/>
    <w:rsid w:val="0025507D"/>
    <w:rsid w:val="00255A5B"/>
    <w:rsid w:val="00257D38"/>
    <w:rsid w:val="00257F14"/>
    <w:rsid w:val="00257FB2"/>
    <w:rsid w:val="002606C4"/>
    <w:rsid w:val="00261F40"/>
    <w:rsid w:val="0026341E"/>
    <w:rsid w:val="00266A4F"/>
    <w:rsid w:val="00267446"/>
    <w:rsid w:val="00267CCD"/>
    <w:rsid w:val="00276575"/>
    <w:rsid w:val="002811DE"/>
    <w:rsid w:val="00283B14"/>
    <w:rsid w:val="00283EAE"/>
    <w:rsid w:val="00291973"/>
    <w:rsid w:val="00292368"/>
    <w:rsid w:val="00292C78"/>
    <w:rsid w:val="00295000"/>
    <w:rsid w:val="0029540C"/>
    <w:rsid w:val="00295670"/>
    <w:rsid w:val="00295CD6"/>
    <w:rsid w:val="00296598"/>
    <w:rsid w:val="002A0519"/>
    <w:rsid w:val="002A1A36"/>
    <w:rsid w:val="002A2985"/>
    <w:rsid w:val="002A3681"/>
    <w:rsid w:val="002A4273"/>
    <w:rsid w:val="002A5617"/>
    <w:rsid w:val="002A6DCC"/>
    <w:rsid w:val="002A7022"/>
    <w:rsid w:val="002B1B5B"/>
    <w:rsid w:val="002B37A4"/>
    <w:rsid w:val="002B39D0"/>
    <w:rsid w:val="002C045A"/>
    <w:rsid w:val="002C171E"/>
    <w:rsid w:val="002C35B0"/>
    <w:rsid w:val="002C4B9A"/>
    <w:rsid w:val="002C560D"/>
    <w:rsid w:val="002C6043"/>
    <w:rsid w:val="002C6C91"/>
    <w:rsid w:val="002C7028"/>
    <w:rsid w:val="002D11B8"/>
    <w:rsid w:val="002D3547"/>
    <w:rsid w:val="002D559F"/>
    <w:rsid w:val="002E15A3"/>
    <w:rsid w:val="002E15DB"/>
    <w:rsid w:val="002E1F48"/>
    <w:rsid w:val="002E24CD"/>
    <w:rsid w:val="002E35B5"/>
    <w:rsid w:val="002E3E7E"/>
    <w:rsid w:val="002F0BE7"/>
    <w:rsid w:val="002F1A9B"/>
    <w:rsid w:val="002F2169"/>
    <w:rsid w:val="002F2887"/>
    <w:rsid w:val="002F2B93"/>
    <w:rsid w:val="002F2E63"/>
    <w:rsid w:val="002F54ED"/>
    <w:rsid w:val="002F6E18"/>
    <w:rsid w:val="00302C46"/>
    <w:rsid w:val="00302D03"/>
    <w:rsid w:val="003039B4"/>
    <w:rsid w:val="003065F9"/>
    <w:rsid w:val="00310A95"/>
    <w:rsid w:val="00311B4B"/>
    <w:rsid w:val="00313632"/>
    <w:rsid w:val="00314461"/>
    <w:rsid w:val="003154ED"/>
    <w:rsid w:val="0031584C"/>
    <w:rsid w:val="00320D0F"/>
    <w:rsid w:val="00321BB8"/>
    <w:rsid w:val="00323122"/>
    <w:rsid w:val="003236CF"/>
    <w:rsid w:val="00324447"/>
    <w:rsid w:val="003262B0"/>
    <w:rsid w:val="00326FB5"/>
    <w:rsid w:val="003272E1"/>
    <w:rsid w:val="003273D6"/>
    <w:rsid w:val="00330928"/>
    <w:rsid w:val="0033356D"/>
    <w:rsid w:val="00334161"/>
    <w:rsid w:val="00335F7D"/>
    <w:rsid w:val="003367F9"/>
    <w:rsid w:val="00336E5E"/>
    <w:rsid w:val="00341A31"/>
    <w:rsid w:val="0034234A"/>
    <w:rsid w:val="00343E7D"/>
    <w:rsid w:val="00345896"/>
    <w:rsid w:val="003470EA"/>
    <w:rsid w:val="00347BB1"/>
    <w:rsid w:val="00347D63"/>
    <w:rsid w:val="00351D9E"/>
    <w:rsid w:val="00361484"/>
    <w:rsid w:val="00362F4F"/>
    <w:rsid w:val="00363060"/>
    <w:rsid w:val="00364CED"/>
    <w:rsid w:val="00365B41"/>
    <w:rsid w:val="003661DB"/>
    <w:rsid w:val="00366FED"/>
    <w:rsid w:val="003716EB"/>
    <w:rsid w:val="00371A7E"/>
    <w:rsid w:val="00371D95"/>
    <w:rsid w:val="00373287"/>
    <w:rsid w:val="00373CC7"/>
    <w:rsid w:val="00375FEA"/>
    <w:rsid w:val="00376264"/>
    <w:rsid w:val="00377EED"/>
    <w:rsid w:val="003825BA"/>
    <w:rsid w:val="00384C75"/>
    <w:rsid w:val="003852D4"/>
    <w:rsid w:val="00387021"/>
    <w:rsid w:val="003908EF"/>
    <w:rsid w:val="00393634"/>
    <w:rsid w:val="00393A25"/>
    <w:rsid w:val="0039482F"/>
    <w:rsid w:val="00395ED8"/>
    <w:rsid w:val="00397A83"/>
    <w:rsid w:val="00397F69"/>
    <w:rsid w:val="003A01D2"/>
    <w:rsid w:val="003A0449"/>
    <w:rsid w:val="003A1258"/>
    <w:rsid w:val="003A1619"/>
    <w:rsid w:val="003A268E"/>
    <w:rsid w:val="003A47AD"/>
    <w:rsid w:val="003A5365"/>
    <w:rsid w:val="003A6AB9"/>
    <w:rsid w:val="003B06EF"/>
    <w:rsid w:val="003B1325"/>
    <w:rsid w:val="003B2EDF"/>
    <w:rsid w:val="003B309C"/>
    <w:rsid w:val="003B61A3"/>
    <w:rsid w:val="003B68D8"/>
    <w:rsid w:val="003B7FD9"/>
    <w:rsid w:val="003C0092"/>
    <w:rsid w:val="003C21CC"/>
    <w:rsid w:val="003C3850"/>
    <w:rsid w:val="003C6927"/>
    <w:rsid w:val="003C69E0"/>
    <w:rsid w:val="003C78AF"/>
    <w:rsid w:val="003D032F"/>
    <w:rsid w:val="003D2274"/>
    <w:rsid w:val="003D3CD8"/>
    <w:rsid w:val="003D5DC0"/>
    <w:rsid w:val="003D62AF"/>
    <w:rsid w:val="003D65D2"/>
    <w:rsid w:val="003E0026"/>
    <w:rsid w:val="003E002E"/>
    <w:rsid w:val="003E2A0C"/>
    <w:rsid w:val="003E39BF"/>
    <w:rsid w:val="003E497C"/>
    <w:rsid w:val="003E6363"/>
    <w:rsid w:val="003E63E2"/>
    <w:rsid w:val="003E6E16"/>
    <w:rsid w:val="003E7035"/>
    <w:rsid w:val="003F0684"/>
    <w:rsid w:val="003F270F"/>
    <w:rsid w:val="003F2B54"/>
    <w:rsid w:val="003F4A21"/>
    <w:rsid w:val="003F5853"/>
    <w:rsid w:val="004007E8"/>
    <w:rsid w:val="00400B1E"/>
    <w:rsid w:val="00403E12"/>
    <w:rsid w:val="0040438D"/>
    <w:rsid w:val="00404CE7"/>
    <w:rsid w:val="0040702E"/>
    <w:rsid w:val="004105EF"/>
    <w:rsid w:val="0041346A"/>
    <w:rsid w:val="00414A05"/>
    <w:rsid w:val="004163B0"/>
    <w:rsid w:val="0042193D"/>
    <w:rsid w:val="00421C13"/>
    <w:rsid w:val="00423110"/>
    <w:rsid w:val="0042411A"/>
    <w:rsid w:val="004271B6"/>
    <w:rsid w:val="00431576"/>
    <w:rsid w:val="0043161E"/>
    <w:rsid w:val="0044030D"/>
    <w:rsid w:val="00441EF6"/>
    <w:rsid w:val="00442E50"/>
    <w:rsid w:val="004442A6"/>
    <w:rsid w:val="00444B82"/>
    <w:rsid w:val="00445E2A"/>
    <w:rsid w:val="00450D53"/>
    <w:rsid w:val="0045104F"/>
    <w:rsid w:val="00454349"/>
    <w:rsid w:val="00455F86"/>
    <w:rsid w:val="00456D8D"/>
    <w:rsid w:val="00460107"/>
    <w:rsid w:val="0046373C"/>
    <w:rsid w:val="004664B5"/>
    <w:rsid w:val="00466EB0"/>
    <w:rsid w:val="0047195E"/>
    <w:rsid w:val="0047337F"/>
    <w:rsid w:val="00474622"/>
    <w:rsid w:val="004749EA"/>
    <w:rsid w:val="00482CE1"/>
    <w:rsid w:val="00483C63"/>
    <w:rsid w:val="004853D2"/>
    <w:rsid w:val="00486072"/>
    <w:rsid w:val="004866CD"/>
    <w:rsid w:val="00487664"/>
    <w:rsid w:val="00487C10"/>
    <w:rsid w:val="00487F45"/>
    <w:rsid w:val="00493BF8"/>
    <w:rsid w:val="004955E3"/>
    <w:rsid w:val="004A1E02"/>
    <w:rsid w:val="004A25FA"/>
    <w:rsid w:val="004A4C6E"/>
    <w:rsid w:val="004A593A"/>
    <w:rsid w:val="004A6FAF"/>
    <w:rsid w:val="004B05CB"/>
    <w:rsid w:val="004B0C99"/>
    <w:rsid w:val="004B2125"/>
    <w:rsid w:val="004B27F5"/>
    <w:rsid w:val="004B2CCB"/>
    <w:rsid w:val="004C16B5"/>
    <w:rsid w:val="004C205F"/>
    <w:rsid w:val="004C31FF"/>
    <w:rsid w:val="004C6124"/>
    <w:rsid w:val="004D080E"/>
    <w:rsid w:val="004D1EC1"/>
    <w:rsid w:val="004D50F8"/>
    <w:rsid w:val="004D699B"/>
    <w:rsid w:val="004D6C48"/>
    <w:rsid w:val="004D6D22"/>
    <w:rsid w:val="004E0FC2"/>
    <w:rsid w:val="004E10FA"/>
    <w:rsid w:val="004E2581"/>
    <w:rsid w:val="004E2AD2"/>
    <w:rsid w:val="004E5AE0"/>
    <w:rsid w:val="004E5D77"/>
    <w:rsid w:val="004E78DE"/>
    <w:rsid w:val="004F11CE"/>
    <w:rsid w:val="004F19E0"/>
    <w:rsid w:val="004F1D71"/>
    <w:rsid w:val="004F6704"/>
    <w:rsid w:val="004F7D9A"/>
    <w:rsid w:val="004F7DD5"/>
    <w:rsid w:val="00500054"/>
    <w:rsid w:val="00502265"/>
    <w:rsid w:val="005047E8"/>
    <w:rsid w:val="00505BA9"/>
    <w:rsid w:val="0050606D"/>
    <w:rsid w:val="00506ED4"/>
    <w:rsid w:val="00507A1F"/>
    <w:rsid w:val="005111DF"/>
    <w:rsid w:val="005113C7"/>
    <w:rsid w:val="005119F4"/>
    <w:rsid w:val="00512FBA"/>
    <w:rsid w:val="00513E9E"/>
    <w:rsid w:val="0051501C"/>
    <w:rsid w:val="005154C2"/>
    <w:rsid w:val="00515D0E"/>
    <w:rsid w:val="00521599"/>
    <w:rsid w:val="005219A5"/>
    <w:rsid w:val="00521F33"/>
    <w:rsid w:val="00521F51"/>
    <w:rsid w:val="00523BD5"/>
    <w:rsid w:val="0052478F"/>
    <w:rsid w:val="00524A12"/>
    <w:rsid w:val="00525892"/>
    <w:rsid w:val="005265D7"/>
    <w:rsid w:val="00531A01"/>
    <w:rsid w:val="005324BA"/>
    <w:rsid w:val="00532556"/>
    <w:rsid w:val="005335E2"/>
    <w:rsid w:val="00534115"/>
    <w:rsid w:val="0053695D"/>
    <w:rsid w:val="00537D69"/>
    <w:rsid w:val="00543932"/>
    <w:rsid w:val="0054559F"/>
    <w:rsid w:val="00546A4A"/>
    <w:rsid w:val="005475FD"/>
    <w:rsid w:val="005505D4"/>
    <w:rsid w:val="00551361"/>
    <w:rsid w:val="005556DF"/>
    <w:rsid w:val="0055633B"/>
    <w:rsid w:val="00556DE8"/>
    <w:rsid w:val="00561D48"/>
    <w:rsid w:val="005656D8"/>
    <w:rsid w:val="005671BE"/>
    <w:rsid w:val="005738FD"/>
    <w:rsid w:val="005740F5"/>
    <w:rsid w:val="005749B6"/>
    <w:rsid w:val="00574CE1"/>
    <w:rsid w:val="0057772E"/>
    <w:rsid w:val="00582217"/>
    <w:rsid w:val="0059042A"/>
    <w:rsid w:val="00590D37"/>
    <w:rsid w:val="00594987"/>
    <w:rsid w:val="00594D21"/>
    <w:rsid w:val="005958A6"/>
    <w:rsid w:val="00596C8B"/>
    <w:rsid w:val="005A40FD"/>
    <w:rsid w:val="005A4965"/>
    <w:rsid w:val="005A4FE3"/>
    <w:rsid w:val="005A5C59"/>
    <w:rsid w:val="005B04FA"/>
    <w:rsid w:val="005B0EA9"/>
    <w:rsid w:val="005B18F3"/>
    <w:rsid w:val="005B37D0"/>
    <w:rsid w:val="005B3F06"/>
    <w:rsid w:val="005B462F"/>
    <w:rsid w:val="005B47F9"/>
    <w:rsid w:val="005C0AAB"/>
    <w:rsid w:val="005C0F8C"/>
    <w:rsid w:val="005C153F"/>
    <w:rsid w:val="005C456F"/>
    <w:rsid w:val="005C5365"/>
    <w:rsid w:val="005C6C0D"/>
    <w:rsid w:val="005D2B4C"/>
    <w:rsid w:val="005D2F5B"/>
    <w:rsid w:val="005D4A7E"/>
    <w:rsid w:val="005D4E8E"/>
    <w:rsid w:val="005E0302"/>
    <w:rsid w:val="005E1182"/>
    <w:rsid w:val="005E182F"/>
    <w:rsid w:val="005E18F9"/>
    <w:rsid w:val="005E3402"/>
    <w:rsid w:val="005E5075"/>
    <w:rsid w:val="005E5BE3"/>
    <w:rsid w:val="005E72CB"/>
    <w:rsid w:val="005F177F"/>
    <w:rsid w:val="005F2518"/>
    <w:rsid w:val="006016B4"/>
    <w:rsid w:val="00601DA5"/>
    <w:rsid w:val="00602435"/>
    <w:rsid w:val="0060281F"/>
    <w:rsid w:val="00602EEF"/>
    <w:rsid w:val="00603A67"/>
    <w:rsid w:val="00603A79"/>
    <w:rsid w:val="006048D2"/>
    <w:rsid w:val="00604A12"/>
    <w:rsid w:val="00604BEC"/>
    <w:rsid w:val="00605E28"/>
    <w:rsid w:val="00606ED2"/>
    <w:rsid w:val="00611661"/>
    <w:rsid w:val="0061274B"/>
    <w:rsid w:val="006131B3"/>
    <w:rsid w:val="0061424C"/>
    <w:rsid w:val="006153DA"/>
    <w:rsid w:val="0061774A"/>
    <w:rsid w:val="00617FF7"/>
    <w:rsid w:val="0062124E"/>
    <w:rsid w:val="006225B7"/>
    <w:rsid w:val="006235FA"/>
    <w:rsid w:val="00626814"/>
    <w:rsid w:val="00626947"/>
    <w:rsid w:val="00626B74"/>
    <w:rsid w:val="006304E4"/>
    <w:rsid w:val="00630556"/>
    <w:rsid w:val="006338CF"/>
    <w:rsid w:val="0063415A"/>
    <w:rsid w:val="006357BA"/>
    <w:rsid w:val="006358CD"/>
    <w:rsid w:val="00635D15"/>
    <w:rsid w:val="00636D42"/>
    <w:rsid w:val="00637C09"/>
    <w:rsid w:val="00640B43"/>
    <w:rsid w:val="00641F1B"/>
    <w:rsid w:val="006440CB"/>
    <w:rsid w:val="0064470D"/>
    <w:rsid w:val="00644949"/>
    <w:rsid w:val="0064521E"/>
    <w:rsid w:val="00645E8F"/>
    <w:rsid w:val="0064699B"/>
    <w:rsid w:val="006469AD"/>
    <w:rsid w:val="00647A55"/>
    <w:rsid w:val="0065587D"/>
    <w:rsid w:val="00655F20"/>
    <w:rsid w:val="006569BB"/>
    <w:rsid w:val="006573A2"/>
    <w:rsid w:val="006616E1"/>
    <w:rsid w:val="0066196F"/>
    <w:rsid w:val="00662422"/>
    <w:rsid w:val="00662DFF"/>
    <w:rsid w:val="006631E6"/>
    <w:rsid w:val="0066338D"/>
    <w:rsid w:val="006659DA"/>
    <w:rsid w:val="00665C5D"/>
    <w:rsid w:val="00667F30"/>
    <w:rsid w:val="00670FD5"/>
    <w:rsid w:val="0067279A"/>
    <w:rsid w:val="00673C0E"/>
    <w:rsid w:val="00677FC3"/>
    <w:rsid w:val="00680094"/>
    <w:rsid w:val="00680BF8"/>
    <w:rsid w:val="00682E35"/>
    <w:rsid w:val="00683526"/>
    <w:rsid w:val="00683C28"/>
    <w:rsid w:val="00683C39"/>
    <w:rsid w:val="006867C7"/>
    <w:rsid w:val="00687200"/>
    <w:rsid w:val="00687A66"/>
    <w:rsid w:val="00692D1D"/>
    <w:rsid w:val="00693996"/>
    <w:rsid w:val="00696A09"/>
    <w:rsid w:val="006A0B7D"/>
    <w:rsid w:val="006A0BA7"/>
    <w:rsid w:val="006A1D64"/>
    <w:rsid w:val="006A3433"/>
    <w:rsid w:val="006A41D6"/>
    <w:rsid w:val="006A5C43"/>
    <w:rsid w:val="006A7F49"/>
    <w:rsid w:val="006B0D05"/>
    <w:rsid w:val="006B323E"/>
    <w:rsid w:val="006B4974"/>
    <w:rsid w:val="006B5561"/>
    <w:rsid w:val="006B5EFA"/>
    <w:rsid w:val="006B668D"/>
    <w:rsid w:val="006C2FF3"/>
    <w:rsid w:val="006C3824"/>
    <w:rsid w:val="006C450F"/>
    <w:rsid w:val="006C5066"/>
    <w:rsid w:val="006C5CB9"/>
    <w:rsid w:val="006C7509"/>
    <w:rsid w:val="006D12AC"/>
    <w:rsid w:val="006D1CA6"/>
    <w:rsid w:val="006D2998"/>
    <w:rsid w:val="006D2E4D"/>
    <w:rsid w:val="006D3812"/>
    <w:rsid w:val="006D5BD6"/>
    <w:rsid w:val="006D6587"/>
    <w:rsid w:val="006D682D"/>
    <w:rsid w:val="006E0CEB"/>
    <w:rsid w:val="006E4BBA"/>
    <w:rsid w:val="006E551B"/>
    <w:rsid w:val="006F139F"/>
    <w:rsid w:val="006F42A8"/>
    <w:rsid w:val="006F74C1"/>
    <w:rsid w:val="0070056B"/>
    <w:rsid w:val="00700FC6"/>
    <w:rsid w:val="0070351A"/>
    <w:rsid w:val="00703924"/>
    <w:rsid w:val="00706601"/>
    <w:rsid w:val="00706CA1"/>
    <w:rsid w:val="00713953"/>
    <w:rsid w:val="007147C0"/>
    <w:rsid w:val="00717FC0"/>
    <w:rsid w:val="0072400D"/>
    <w:rsid w:val="00724542"/>
    <w:rsid w:val="0072506D"/>
    <w:rsid w:val="00725FC0"/>
    <w:rsid w:val="007267F7"/>
    <w:rsid w:val="007273BB"/>
    <w:rsid w:val="007309BF"/>
    <w:rsid w:val="007311BD"/>
    <w:rsid w:val="00732D18"/>
    <w:rsid w:val="007369F8"/>
    <w:rsid w:val="00741CAD"/>
    <w:rsid w:val="00743D2C"/>
    <w:rsid w:val="00743DF4"/>
    <w:rsid w:val="00745462"/>
    <w:rsid w:val="007461DC"/>
    <w:rsid w:val="0074714A"/>
    <w:rsid w:val="00747653"/>
    <w:rsid w:val="0075177C"/>
    <w:rsid w:val="00751F4E"/>
    <w:rsid w:val="00752448"/>
    <w:rsid w:val="00752A73"/>
    <w:rsid w:val="00753812"/>
    <w:rsid w:val="00753CB9"/>
    <w:rsid w:val="00753E5A"/>
    <w:rsid w:val="00754698"/>
    <w:rsid w:val="00754D52"/>
    <w:rsid w:val="00755302"/>
    <w:rsid w:val="007554A8"/>
    <w:rsid w:val="0076291C"/>
    <w:rsid w:val="007636CD"/>
    <w:rsid w:val="007637D2"/>
    <w:rsid w:val="00763CA6"/>
    <w:rsid w:val="00764F78"/>
    <w:rsid w:val="0076666C"/>
    <w:rsid w:val="00767CC4"/>
    <w:rsid w:val="00770F9B"/>
    <w:rsid w:val="00772099"/>
    <w:rsid w:val="00773189"/>
    <w:rsid w:val="00774AB3"/>
    <w:rsid w:val="007757A7"/>
    <w:rsid w:val="007768A4"/>
    <w:rsid w:val="00777060"/>
    <w:rsid w:val="00780497"/>
    <w:rsid w:val="00783132"/>
    <w:rsid w:val="00783C2B"/>
    <w:rsid w:val="007852C6"/>
    <w:rsid w:val="00785CB7"/>
    <w:rsid w:val="0078634E"/>
    <w:rsid w:val="007871B0"/>
    <w:rsid w:val="007918B5"/>
    <w:rsid w:val="007920BB"/>
    <w:rsid w:val="00794C1B"/>
    <w:rsid w:val="00795D2E"/>
    <w:rsid w:val="00796174"/>
    <w:rsid w:val="007A0259"/>
    <w:rsid w:val="007A1589"/>
    <w:rsid w:val="007A5F9D"/>
    <w:rsid w:val="007A6BF6"/>
    <w:rsid w:val="007B062A"/>
    <w:rsid w:val="007B2CC2"/>
    <w:rsid w:val="007B2CCC"/>
    <w:rsid w:val="007B348E"/>
    <w:rsid w:val="007B4A18"/>
    <w:rsid w:val="007B4D14"/>
    <w:rsid w:val="007B6B1A"/>
    <w:rsid w:val="007C01DB"/>
    <w:rsid w:val="007C0918"/>
    <w:rsid w:val="007C2376"/>
    <w:rsid w:val="007C3469"/>
    <w:rsid w:val="007C34CD"/>
    <w:rsid w:val="007C51E9"/>
    <w:rsid w:val="007C7E97"/>
    <w:rsid w:val="007D0341"/>
    <w:rsid w:val="007D0891"/>
    <w:rsid w:val="007D15EC"/>
    <w:rsid w:val="007D18AC"/>
    <w:rsid w:val="007D6E9A"/>
    <w:rsid w:val="007E0245"/>
    <w:rsid w:val="007E357C"/>
    <w:rsid w:val="007E398A"/>
    <w:rsid w:val="007E39AE"/>
    <w:rsid w:val="007E736A"/>
    <w:rsid w:val="007F033D"/>
    <w:rsid w:val="007F28EC"/>
    <w:rsid w:val="007F3623"/>
    <w:rsid w:val="007F3E57"/>
    <w:rsid w:val="007F4EB2"/>
    <w:rsid w:val="007F7597"/>
    <w:rsid w:val="007F77D2"/>
    <w:rsid w:val="00802C1A"/>
    <w:rsid w:val="008042EE"/>
    <w:rsid w:val="00804322"/>
    <w:rsid w:val="00811CA9"/>
    <w:rsid w:val="00811E0D"/>
    <w:rsid w:val="00812895"/>
    <w:rsid w:val="00812CDA"/>
    <w:rsid w:val="00813D80"/>
    <w:rsid w:val="00814468"/>
    <w:rsid w:val="008151A2"/>
    <w:rsid w:val="0081568C"/>
    <w:rsid w:val="008172C0"/>
    <w:rsid w:val="008176CC"/>
    <w:rsid w:val="00821181"/>
    <w:rsid w:val="00824932"/>
    <w:rsid w:val="00824F44"/>
    <w:rsid w:val="00825C71"/>
    <w:rsid w:val="0082632F"/>
    <w:rsid w:val="00826D45"/>
    <w:rsid w:val="008309EE"/>
    <w:rsid w:val="00831A69"/>
    <w:rsid w:val="008323E1"/>
    <w:rsid w:val="008377C7"/>
    <w:rsid w:val="008379E1"/>
    <w:rsid w:val="00841E96"/>
    <w:rsid w:val="008425EC"/>
    <w:rsid w:val="008426B8"/>
    <w:rsid w:val="00842ED5"/>
    <w:rsid w:val="008439EB"/>
    <w:rsid w:val="00843CC5"/>
    <w:rsid w:val="00845A5C"/>
    <w:rsid w:val="00850D02"/>
    <w:rsid w:val="00850FBD"/>
    <w:rsid w:val="00851EF4"/>
    <w:rsid w:val="008570A0"/>
    <w:rsid w:val="008626E9"/>
    <w:rsid w:val="00862931"/>
    <w:rsid w:val="008644F5"/>
    <w:rsid w:val="00864559"/>
    <w:rsid w:val="008659B7"/>
    <w:rsid w:val="00865A9A"/>
    <w:rsid w:val="00866018"/>
    <w:rsid w:val="008663F2"/>
    <w:rsid w:val="00867311"/>
    <w:rsid w:val="00867580"/>
    <w:rsid w:val="00870781"/>
    <w:rsid w:val="008727B9"/>
    <w:rsid w:val="008730F0"/>
    <w:rsid w:val="00873134"/>
    <w:rsid w:val="0087412F"/>
    <w:rsid w:val="00875D06"/>
    <w:rsid w:val="00875D36"/>
    <w:rsid w:val="00881330"/>
    <w:rsid w:val="00881BA6"/>
    <w:rsid w:val="00884E65"/>
    <w:rsid w:val="00886369"/>
    <w:rsid w:val="00886AE1"/>
    <w:rsid w:val="00891914"/>
    <w:rsid w:val="00892A94"/>
    <w:rsid w:val="00893911"/>
    <w:rsid w:val="0089727A"/>
    <w:rsid w:val="008A06A1"/>
    <w:rsid w:val="008A0F08"/>
    <w:rsid w:val="008A70C7"/>
    <w:rsid w:val="008A7963"/>
    <w:rsid w:val="008B1B55"/>
    <w:rsid w:val="008B2311"/>
    <w:rsid w:val="008B3867"/>
    <w:rsid w:val="008B5636"/>
    <w:rsid w:val="008B57F2"/>
    <w:rsid w:val="008B68FD"/>
    <w:rsid w:val="008B6A91"/>
    <w:rsid w:val="008C1F9E"/>
    <w:rsid w:val="008C21F7"/>
    <w:rsid w:val="008C48FE"/>
    <w:rsid w:val="008C4D4E"/>
    <w:rsid w:val="008C53B6"/>
    <w:rsid w:val="008C5C41"/>
    <w:rsid w:val="008D172B"/>
    <w:rsid w:val="008D231E"/>
    <w:rsid w:val="008D2781"/>
    <w:rsid w:val="008D39E9"/>
    <w:rsid w:val="008D677D"/>
    <w:rsid w:val="008E048D"/>
    <w:rsid w:val="008E2DA9"/>
    <w:rsid w:val="008E40F1"/>
    <w:rsid w:val="008E4C65"/>
    <w:rsid w:val="008E6381"/>
    <w:rsid w:val="008E6ED6"/>
    <w:rsid w:val="008F0D8F"/>
    <w:rsid w:val="008F14D2"/>
    <w:rsid w:val="008F2B66"/>
    <w:rsid w:val="008F3AF2"/>
    <w:rsid w:val="008F5457"/>
    <w:rsid w:val="008F5A2E"/>
    <w:rsid w:val="008F6320"/>
    <w:rsid w:val="008F6E83"/>
    <w:rsid w:val="009000DD"/>
    <w:rsid w:val="00901980"/>
    <w:rsid w:val="00901CF3"/>
    <w:rsid w:val="009027B9"/>
    <w:rsid w:val="00903137"/>
    <w:rsid w:val="0090412E"/>
    <w:rsid w:val="00904838"/>
    <w:rsid w:val="0090508A"/>
    <w:rsid w:val="00912A73"/>
    <w:rsid w:val="009136F1"/>
    <w:rsid w:val="00914C00"/>
    <w:rsid w:val="009163F5"/>
    <w:rsid w:val="00917A38"/>
    <w:rsid w:val="009208F2"/>
    <w:rsid w:val="009237A6"/>
    <w:rsid w:val="00924E75"/>
    <w:rsid w:val="00930CF6"/>
    <w:rsid w:val="009330BC"/>
    <w:rsid w:val="00933F9E"/>
    <w:rsid w:val="00935BA4"/>
    <w:rsid w:val="00937D80"/>
    <w:rsid w:val="00940F36"/>
    <w:rsid w:val="00941F64"/>
    <w:rsid w:val="00942A88"/>
    <w:rsid w:val="00942D15"/>
    <w:rsid w:val="00943B05"/>
    <w:rsid w:val="00944926"/>
    <w:rsid w:val="00944BEF"/>
    <w:rsid w:val="00945CE9"/>
    <w:rsid w:val="00946968"/>
    <w:rsid w:val="00946CF3"/>
    <w:rsid w:val="00946FE0"/>
    <w:rsid w:val="00950200"/>
    <w:rsid w:val="00950D54"/>
    <w:rsid w:val="00951D8E"/>
    <w:rsid w:val="00954EF5"/>
    <w:rsid w:val="0095624F"/>
    <w:rsid w:val="00956419"/>
    <w:rsid w:val="00956624"/>
    <w:rsid w:val="00960793"/>
    <w:rsid w:val="00961B95"/>
    <w:rsid w:val="00963FD9"/>
    <w:rsid w:val="00966EEC"/>
    <w:rsid w:val="00973507"/>
    <w:rsid w:val="009736B8"/>
    <w:rsid w:val="00973AB3"/>
    <w:rsid w:val="00976E01"/>
    <w:rsid w:val="009803C3"/>
    <w:rsid w:val="009825C0"/>
    <w:rsid w:val="009839CE"/>
    <w:rsid w:val="009870CD"/>
    <w:rsid w:val="009872D3"/>
    <w:rsid w:val="00990028"/>
    <w:rsid w:val="009927F4"/>
    <w:rsid w:val="00992B9A"/>
    <w:rsid w:val="00994F1B"/>
    <w:rsid w:val="009963A3"/>
    <w:rsid w:val="009A102A"/>
    <w:rsid w:val="009A1F73"/>
    <w:rsid w:val="009A4558"/>
    <w:rsid w:val="009A45CD"/>
    <w:rsid w:val="009A63C1"/>
    <w:rsid w:val="009B036C"/>
    <w:rsid w:val="009B05C6"/>
    <w:rsid w:val="009B12D9"/>
    <w:rsid w:val="009B3C6F"/>
    <w:rsid w:val="009B4714"/>
    <w:rsid w:val="009C0A0C"/>
    <w:rsid w:val="009C0C8C"/>
    <w:rsid w:val="009C21F9"/>
    <w:rsid w:val="009C2925"/>
    <w:rsid w:val="009C296D"/>
    <w:rsid w:val="009C4756"/>
    <w:rsid w:val="009C4A0A"/>
    <w:rsid w:val="009C6BFE"/>
    <w:rsid w:val="009C73F1"/>
    <w:rsid w:val="009C7B55"/>
    <w:rsid w:val="009D07CC"/>
    <w:rsid w:val="009D0B3B"/>
    <w:rsid w:val="009D2820"/>
    <w:rsid w:val="009D2822"/>
    <w:rsid w:val="009D3C0D"/>
    <w:rsid w:val="009D5C99"/>
    <w:rsid w:val="009D772C"/>
    <w:rsid w:val="009E088E"/>
    <w:rsid w:val="009E0B7E"/>
    <w:rsid w:val="009E1262"/>
    <w:rsid w:val="009E18CC"/>
    <w:rsid w:val="009E2AA8"/>
    <w:rsid w:val="009E34FD"/>
    <w:rsid w:val="009E3548"/>
    <w:rsid w:val="009E3884"/>
    <w:rsid w:val="009E38DB"/>
    <w:rsid w:val="009E3C9C"/>
    <w:rsid w:val="009E3D63"/>
    <w:rsid w:val="009E3E5E"/>
    <w:rsid w:val="009E44F5"/>
    <w:rsid w:val="009E4830"/>
    <w:rsid w:val="009E4F72"/>
    <w:rsid w:val="009E65A9"/>
    <w:rsid w:val="009E7717"/>
    <w:rsid w:val="009F2894"/>
    <w:rsid w:val="009F339F"/>
    <w:rsid w:val="009F3A44"/>
    <w:rsid w:val="009F4EF0"/>
    <w:rsid w:val="009F69BB"/>
    <w:rsid w:val="00A01CD3"/>
    <w:rsid w:val="00A02854"/>
    <w:rsid w:val="00A03357"/>
    <w:rsid w:val="00A063B9"/>
    <w:rsid w:val="00A07A1D"/>
    <w:rsid w:val="00A100A2"/>
    <w:rsid w:val="00A172EC"/>
    <w:rsid w:val="00A22486"/>
    <w:rsid w:val="00A22616"/>
    <w:rsid w:val="00A230FD"/>
    <w:rsid w:val="00A23DF4"/>
    <w:rsid w:val="00A268A8"/>
    <w:rsid w:val="00A26C2D"/>
    <w:rsid w:val="00A30490"/>
    <w:rsid w:val="00A33439"/>
    <w:rsid w:val="00A36122"/>
    <w:rsid w:val="00A3699E"/>
    <w:rsid w:val="00A37253"/>
    <w:rsid w:val="00A37B59"/>
    <w:rsid w:val="00A37D06"/>
    <w:rsid w:val="00A42E86"/>
    <w:rsid w:val="00A435AE"/>
    <w:rsid w:val="00A464ED"/>
    <w:rsid w:val="00A4651E"/>
    <w:rsid w:val="00A47D2E"/>
    <w:rsid w:val="00A518B2"/>
    <w:rsid w:val="00A51A82"/>
    <w:rsid w:val="00A5242A"/>
    <w:rsid w:val="00A54996"/>
    <w:rsid w:val="00A61113"/>
    <w:rsid w:val="00A615F6"/>
    <w:rsid w:val="00A62B4D"/>
    <w:rsid w:val="00A64668"/>
    <w:rsid w:val="00A65A1F"/>
    <w:rsid w:val="00A66515"/>
    <w:rsid w:val="00A6684C"/>
    <w:rsid w:val="00A66EFB"/>
    <w:rsid w:val="00A67233"/>
    <w:rsid w:val="00A718EF"/>
    <w:rsid w:val="00A73443"/>
    <w:rsid w:val="00A758EA"/>
    <w:rsid w:val="00A76124"/>
    <w:rsid w:val="00A7645E"/>
    <w:rsid w:val="00A76B91"/>
    <w:rsid w:val="00A77536"/>
    <w:rsid w:val="00A775BC"/>
    <w:rsid w:val="00A779B5"/>
    <w:rsid w:val="00A80544"/>
    <w:rsid w:val="00A8154A"/>
    <w:rsid w:val="00A835A3"/>
    <w:rsid w:val="00A84443"/>
    <w:rsid w:val="00A85CF5"/>
    <w:rsid w:val="00A87300"/>
    <w:rsid w:val="00A901BE"/>
    <w:rsid w:val="00A9167D"/>
    <w:rsid w:val="00A9254E"/>
    <w:rsid w:val="00A931EB"/>
    <w:rsid w:val="00A93F04"/>
    <w:rsid w:val="00A94218"/>
    <w:rsid w:val="00A9444B"/>
    <w:rsid w:val="00A96FCB"/>
    <w:rsid w:val="00A97495"/>
    <w:rsid w:val="00AA0DA2"/>
    <w:rsid w:val="00AA1772"/>
    <w:rsid w:val="00AA1F22"/>
    <w:rsid w:val="00AA38EA"/>
    <w:rsid w:val="00AA7BC3"/>
    <w:rsid w:val="00AB0350"/>
    <w:rsid w:val="00AB0556"/>
    <w:rsid w:val="00AB1078"/>
    <w:rsid w:val="00AB2601"/>
    <w:rsid w:val="00AB2B68"/>
    <w:rsid w:val="00AB3B7D"/>
    <w:rsid w:val="00AB5009"/>
    <w:rsid w:val="00AB7161"/>
    <w:rsid w:val="00AB777B"/>
    <w:rsid w:val="00AC09A4"/>
    <w:rsid w:val="00AC0B7A"/>
    <w:rsid w:val="00AC0D45"/>
    <w:rsid w:val="00AC3AEF"/>
    <w:rsid w:val="00AC6C0C"/>
    <w:rsid w:val="00AD2C1A"/>
    <w:rsid w:val="00AD4914"/>
    <w:rsid w:val="00AD505B"/>
    <w:rsid w:val="00AD56D5"/>
    <w:rsid w:val="00AD728C"/>
    <w:rsid w:val="00AE0AC8"/>
    <w:rsid w:val="00AE0BD9"/>
    <w:rsid w:val="00AE12E3"/>
    <w:rsid w:val="00AE386F"/>
    <w:rsid w:val="00AF00CC"/>
    <w:rsid w:val="00AF1484"/>
    <w:rsid w:val="00AF3D5E"/>
    <w:rsid w:val="00AF41E0"/>
    <w:rsid w:val="00AF5AE4"/>
    <w:rsid w:val="00AF6882"/>
    <w:rsid w:val="00AF6D1B"/>
    <w:rsid w:val="00AF773B"/>
    <w:rsid w:val="00B02A0B"/>
    <w:rsid w:val="00B05746"/>
    <w:rsid w:val="00B06FBA"/>
    <w:rsid w:val="00B106FD"/>
    <w:rsid w:val="00B10E70"/>
    <w:rsid w:val="00B12741"/>
    <w:rsid w:val="00B12C5B"/>
    <w:rsid w:val="00B14424"/>
    <w:rsid w:val="00B14DC6"/>
    <w:rsid w:val="00B172BA"/>
    <w:rsid w:val="00B17752"/>
    <w:rsid w:val="00B20F36"/>
    <w:rsid w:val="00B21048"/>
    <w:rsid w:val="00B211A4"/>
    <w:rsid w:val="00B219EB"/>
    <w:rsid w:val="00B24878"/>
    <w:rsid w:val="00B258AB"/>
    <w:rsid w:val="00B26723"/>
    <w:rsid w:val="00B269E8"/>
    <w:rsid w:val="00B31895"/>
    <w:rsid w:val="00B326CB"/>
    <w:rsid w:val="00B341DF"/>
    <w:rsid w:val="00B358B8"/>
    <w:rsid w:val="00B36006"/>
    <w:rsid w:val="00B377A5"/>
    <w:rsid w:val="00B37EDA"/>
    <w:rsid w:val="00B4091A"/>
    <w:rsid w:val="00B438D6"/>
    <w:rsid w:val="00B44273"/>
    <w:rsid w:val="00B45604"/>
    <w:rsid w:val="00B45C94"/>
    <w:rsid w:val="00B47FE2"/>
    <w:rsid w:val="00B50D27"/>
    <w:rsid w:val="00B521E6"/>
    <w:rsid w:val="00B52674"/>
    <w:rsid w:val="00B53DA7"/>
    <w:rsid w:val="00B540F5"/>
    <w:rsid w:val="00B5531A"/>
    <w:rsid w:val="00B579D7"/>
    <w:rsid w:val="00B618FD"/>
    <w:rsid w:val="00B63101"/>
    <w:rsid w:val="00B6354A"/>
    <w:rsid w:val="00B64A3B"/>
    <w:rsid w:val="00B6539A"/>
    <w:rsid w:val="00B66200"/>
    <w:rsid w:val="00B7068A"/>
    <w:rsid w:val="00B71024"/>
    <w:rsid w:val="00B714AE"/>
    <w:rsid w:val="00B71B74"/>
    <w:rsid w:val="00B72122"/>
    <w:rsid w:val="00B73128"/>
    <w:rsid w:val="00B74013"/>
    <w:rsid w:val="00B75EEA"/>
    <w:rsid w:val="00B75F6A"/>
    <w:rsid w:val="00B76569"/>
    <w:rsid w:val="00B77528"/>
    <w:rsid w:val="00B77F1A"/>
    <w:rsid w:val="00B833C0"/>
    <w:rsid w:val="00B834C8"/>
    <w:rsid w:val="00B839B5"/>
    <w:rsid w:val="00B83A39"/>
    <w:rsid w:val="00B843ED"/>
    <w:rsid w:val="00B84728"/>
    <w:rsid w:val="00B84F62"/>
    <w:rsid w:val="00B9314B"/>
    <w:rsid w:val="00B931B9"/>
    <w:rsid w:val="00B94146"/>
    <w:rsid w:val="00B9428A"/>
    <w:rsid w:val="00B94666"/>
    <w:rsid w:val="00B94ACC"/>
    <w:rsid w:val="00B97E86"/>
    <w:rsid w:val="00BA300B"/>
    <w:rsid w:val="00BA37EF"/>
    <w:rsid w:val="00BA40D9"/>
    <w:rsid w:val="00BA5027"/>
    <w:rsid w:val="00BA569E"/>
    <w:rsid w:val="00BA66E2"/>
    <w:rsid w:val="00BB0471"/>
    <w:rsid w:val="00BB1F32"/>
    <w:rsid w:val="00BB30B9"/>
    <w:rsid w:val="00BB6E9E"/>
    <w:rsid w:val="00BB6F34"/>
    <w:rsid w:val="00BB74DC"/>
    <w:rsid w:val="00BB7B5D"/>
    <w:rsid w:val="00BC1909"/>
    <w:rsid w:val="00BC202D"/>
    <w:rsid w:val="00BC3470"/>
    <w:rsid w:val="00BC4A2D"/>
    <w:rsid w:val="00BC4A36"/>
    <w:rsid w:val="00BD0EA8"/>
    <w:rsid w:val="00BD268B"/>
    <w:rsid w:val="00BD50A0"/>
    <w:rsid w:val="00BD7229"/>
    <w:rsid w:val="00BE0048"/>
    <w:rsid w:val="00BE275B"/>
    <w:rsid w:val="00BE4EB3"/>
    <w:rsid w:val="00BE5B74"/>
    <w:rsid w:val="00BE66C8"/>
    <w:rsid w:val="00BE7D1B"/>
    <w:rsid w:val="00BE7FBA"/>
    <w:rsid w:val="00BF09C0"/>
    <w:rsid w:val="00BF1C39"/>
    <w:rsid w:val="00BF2584"/>
    <w:rsid w:val="00BF4465"/>
    <w:rsid w:val="00BF4E49"/>
    <w:rsid w:val="00BF4ED3"/>
    <w:rsid w:val="00BF5105"/>
    <w:rsid w:val="00BF7672"/>
    <w:rsid w:val="00C0019C"/>
    <w:rsid w:val="00C012A6"/>
    <w:rsid w:val="00C015E7"/>
    <w:rsid w:val="00C01C3E"/>
    <w:rsid w:val="00C0237C"/>
    <w:rsid w:val="00C03A6C"/>
    <w:rsid w:val="00C03E05"/>
    <w:rsid w:val="00C0678D"/>
    <w:rsid w:val="00C06949"/>
    <w:rsid w:val="00C07D14"/>
    <w:rsid w:val="00C10148"/>
    <w:rsid w:val="00C10231"/>
    <w:rsid w:val="00C103CD"/>
    <w:rsid w:val="00C10D44"/>
    <w:rsid w:val="00C11EC0"/>
    <w:rsid w:val="00C12CF8"/>
    <w:rsid w:val="00C21032"/>
    <w:rsid w:val="00C23CFD"/>
    <w:rsid w:val="00C240FA"/>
    <w:rsid w:val="00C258A8"/>
    <w:rsid w:val="00C2590F"/>
    <w:rsid w:val="00C26F23"/>
    <w:rsid w:val="00C309F8"/>
    <w:rsid w:val="00C30FFC"/>
    <w:rsid w:val="00C31FAD"/>
    <w:rsid w:val="00C3377A"/>
    <w:rsid w:val="00C33F9B"/>
    <w:rsid w:val="00C35517"/>
    <w:rsid w:val="00C36B5F"/>
    <w:rsid w:val="00C40364"/>
    <w:rsid w:val="00C4044A"/>
    <w:rsid w:val="00C40548"/>
    <w:rsid w:val="00C4155D"/>
    <w:rsid w:val="00C425CE"/>
    <w:rsid w:val="00C43628"/>
    <w:rsid w:val="00C43E74"/>
    <w:rsid w:val="00C44CCD"/>
    <w:rsid w:val="00C460C0"/>
    <w:rsid w:val="00C50463"/>
    <w:rsid w:val="00C508C3"/>
    <w:rsid w:val="00C51B3F"/>
    <w:rsid w:val="00C52D06"/>
    <w:rsid w:val="00C537C7"/>
    <w:rsid w:val="00C56912"/>
    <w:rsid w:val="00C57D0E"/>
    <w:rsid w:val="00C613E3"/>
    <w:rsid w:val="00C63A2F"/>
    <w:rsid w:val="00C6517B"/>
    <w:rsid w:val="00C65290"/>
    <w:rsid w:val="00C74C35"/>
    <w:rsid w:val="00C76C83"/>
    <w:rsid w:val="00C778F0"/>
    <w:rsid w:val="00C80661"/>
    <w:rsid w:val="00C83D04"/>
    <w:rsid w:val="00C861E4"/>
    <w:rsid w:val="00C869AA"/>
    <w:rsid w:val="00C9048F"/>
    <w:rsid w:val="00C9174C"/>
    <w:rsid w:val="00C9275D"/>
    <w:rsid w:val="00C93D5C"/>
    <w:rsid w:val="00C95380"/>
    <w:rsid w:val="00CA0596"/>
    <w:rsid w:val="00CA1E71"/>
    <w:rsid w:val="00CA1E97"/>
    <w:rsid w:val="00CA4E7A"/>
    <w:rsid w:val="00CA5AA8"/>
    <w:rsid w:val="00CA69D8"/>
    <w:rsid w:val="00CA71D5"/>
    <w:rsid w:val="00CA726E"/>
    <w:rsid w:val="00CB1481"/>
    <w:rsid w:val="00CB1E5A"/>
    <w:rsid w:val="00CB5B2C"/>
    <w:rsid w:val="00CB693B"/>
    <w:rsid w:val="00CC0E76"/>
    <w:rsid w:val="00CC1B3B"/>
    <w:rsid w:val="00CC64A7"/>
    <w:rsid w:val="00CD042A"/>
    <w:rsid w:val="00CD0E01"/>
    <w:rsid w:val="00CD342A"/>
    <w:rsid w:val="00CD3879"/>
    <w:rsid w:val="00CD483D"/>
    <w:rsid w:val="00CD4C36"/>
    <w:rsid w:val="00CD56C7"/>
    <w:rsid w:val="00CD77CC"/>
    <w:rsid w:val="00CE100E"/>
    <w:rsid w:val="00CE266B"/>
    <w:rsid w:val="00CE2873"/>
    <w:rsid w:val="00CE4590"/>
    <w:rsid w:val="00CE4EA8"/>
    <w:rsid w:val="00CE6A1B"/>
    <w:rsid w:val="00CE74AF"/>
    <w:rsid w:val="00CE78FC"/>
    <w:rsid w:val="00CF20A2"/>
    <w:rsid w:val="00CF2EBD"/>
    <w:rsid w:val="00CF5B5E"/>
    <w:rsid w:val="00CF604D"/>
    <w:rsid w:val="00D00ACE"/>
    <w:rsid w:val="00D01041"/>
    <w:rsid w:val="00D011DA"/>
    <w:rsid w:val="00D02230"/>
    <w:rsid w:val="00D023A8"/>
    <w:rsid w:val="00D0324B"/>
    <w:rsid w:val="00D06B14"/>
    <w:rsid w:val="00D10CFA"/>
    <w:rsid w:val="00D11E56"/>
    <w:rsid w:val="00D11F86"/>
    <w:rsid w:val="00D1268D"/>
    <w:rsid w:val="00D13110"/>
    <w:rsid w:val="00D136BF"/>
    <w:rsid w:val="00D1655E"/>
    <w:rsid w:val="00D20D59"/>
    <w:rsid w:val="00D21003"/>
    <w:rsid w:val="00D2153B"/>
    <w:rsid w:val="00D22429"/>
    <w:rsid w:val="00D226DB"/>
    <w:rsid w:val="00D228DD"/>
    <w:rsid w:val="00D22D2D"/>
    <w:rsid w:val="00D23316"/>
    <w:rsid w:val="00D245B8"/>
    <w:rsid w:val="00D253A3"/>
    <w:rsid w:val="00D265F3"/>
    <w:rsid w:val="00D34682"/>
    <w:rsid w:val="00D3471A"/>
    <w:rsid w:val="00D35A7A"/>
    <w:rsid w:val="00D371FF"/>
    <w:rsid w:val="00D401CC"/>
    <w:rsid w:val="00D40444"/>
    <w:rsid w:val="00D40F7A"/>
    <w:rsid w:val="00D41FC3"/>
    <w:rsid w:val="00D44045"/>
    <w:rsid w:val="00D450DC"/>
    <w:rsid w:val="00D453CE"/>
    <w:rsid w:val="00D46EF4"/>
    <w:rsid w:val="00D50671"/>
    <w:rsid w:val="00D53938"/>
    <w:rsid w:val="00D54081"/>
    <w:rsid w:val="00D55F2C"/>
    <w:rsid w:val="00D577C0"/>
    <w:rsid w:val="00D60A7D"/>
    <w:rsid w:val="00D617AE"/>
    <w:rsid w:val="00D62F7B"/>
    <w:rsid w:val="00D6609D"/>
    <w:rsid w:val="00D67AD5"/>
    <w:rsid w:val="00D71D40"/>
    <w:rsid w:val="00D72530"/>
    <w:rsid w:val="00D725D5"/>
    <w:rsid w:val="00D7260E"/>
    <w:rsid w:val="00D72A27"/>
    <w:rsid w:val="00D7377F"/>
    <w:rsid w:val="00D74033"/>
    <w:rsid w:val="00D74D29"/>
    <w:rsid w:val="00D7555B"/>
    <w:rsid w:val="00D75C27"/>
    <w:rsid w:val="00D76DDA"/>
    <w:rsid w:val="00D77EFB"/>
    <w:rsid w:val="00D801F7"/>
    <w:rsid w:val="00D82948"/>
    <w:rsid w:val="00D8763D"/>
    <w:rsid w:val="00D91770"/>
    <w:rsid w:val="00D91F26"/>
    <w:rsid w:val="00D943DF"/>
    <w:rsid w:val="00D96684"/>
    <w:rsid w:val="00D97DD4"/>
    <w:rsid w:val="00DA0EB3"/>
    <w:rsid w:val="00DA169E"/>
    <w:rsid w:val="00DA3918"/>
    <w:rsid w:val="00DA4A11"/>
    <w:rsid w:val="00DA65C8"/>
    <w:rsid w:val="00DA6B37"/>
    <w:rsid w:val="00DB05EC"/>
    <w:rsid w:val="00DB309E"/>
    <w:rsid w:val="00DB32F5"/>
    <w:rsid w:val="00DB33C4"/>
    <w:rsid w:val="00DB45DC"/>
    <w:rsid w:val="00DB4A78"/>
    <w:rsid w:val="00DB4CB9"/>
    <w:rsid w:val="00DB4FCE"/>
    <w:rsid w:val="00DB5C05"/>
    <w:rsid w:val="00DB5E0D"/>
    <w:rsid w:val="00DB667D"/>
    <w:rsid w:val="00DB7F61"/>
    <w:rsid w:val="00DC1657"/>
    <w:rsid w:val="00DC26C1"/>
    <w:rsid w:val="00DC66AC"/>
    <w:rsid w:val="00DD1056"/>
    <w:rsid w:val="00DD2CA5"/>
    <w:rsid w:val="00DD2DC7"/>
    <w:rsid w:val="00DD39B0"/>
    <w:rsid w:val="00DD4AC5"/>
    <w:rsid w:val="00DD5B03"/>
    <w:rsid w:val="00DE1BD3"/>
    <w:rsid w:val="00DE2254"/>
    <w:rsid w:val="00DE3B4A"/>
    <w:rsid w:val="00DE3B55"/>
    <w:rsid w:val="00DE53BC"/>
    <w:rsid w:val="00DE78EA"/>
    <w:rsid w:val="00DF0BBD"/>
    <w:rsid w:val="00DF3F34"/>
    <w:rsid w:val="00DF3FA1"/>
    <w:rsid w:val="00DF761B"/>
    <w:rsid w:val="00E00076"/>
    <w:rsid w:val="00E000BA"/>
    <w:rsid w:val="00E02AE8"/>
    <w:rsid w:val="00E03102"/>
    <w:rsid w:val="00E032C8"/>
    <w:rsid w:val="00E03B39"/>
    <w:rsid w:val="00E0525B"/>
    <w:rsid w:val="00E0561D"/>
    <w:rsid w:val="00E07EFC"/>
    <w:rsid w:val="00E11D0B"/>
    <w:rsid w:val="00E1432E"/>
    <w:rsid w:val="00E14354"/>
    <w:rsid w:val="00E17A7D"/>
    <w:rsid w:val="00E20085"/>
    <w:rsid w:val="00E20975"/>
    <w:rsid w:val="00E20B84"/>
    <w:rsid w:val="00E230A5"/>
    <w:rsid w:val="00E23878"/>
    <w:rsid w:val="00E25E25"/>
    <w:rsid w:val="00E26BC6"/>
    <w:rsid w:val="00E27334"/>
    <w:rsid w:val="00E3186E"/>
    <w:rsid w:val="00E33466"/>
    <w:rsid w:val="00E340AF"/>
    <w:rsid w:val="00E3563C"/>
    <w:rsid w:val="00E4071A"/>
    <w:rsid w:val="00E41E63"/>
    <w:rsid w:val="00E434A3"/>
    <w:rsid w:val="00E4351B"/>
    <w:rsid w:val="00E46336"/>
    <w:rsid w:val="00E50F5B"/>
    <w:rsid w:val="00E528E4"/>
    <w:rsid w:val="00E531E8"/>
    <w:rsid w:val="00E56BA2"/>
    <w:rsid w:val="00E5792B"/>
    <w:rsid w:val="00E57D39"/>
    <w:rsid w:val="00E663D7"/>
    <w:rsid w:val="00E71F7A"/>
    <w:rsid w:val="00E72523"/>
    <w:rsid w:val="00E74BB7"/>
    <w:rsid w:val="00E7719A"/>
    <w:rsid w:val="00E77746"/>
    <w:rsid w:val="00E77BA5"/>
    <w:rsid w:val="00E8552E"/>
    <w:rsid w:val="00E85B6E"/>
    <w:rsid w:val="00E93FF3"/>
    <w:rsid w:val="00E95E8D"/>
    <w:rsid w:val="00EA09E3"/>
    <w:rsid w:val="00EA2B9A"/>
    <w:rsid w:val="00EA53AA"/>
    <w:rsid w:val="00EA5CA2"/>
    <w:rsid w:val="00EA6B88"/>
    <w:rsid w:val="00EB1187"/>
    <w:rsid w:val="00EB3452"/>
    <w:rsid w:val="00EB3716"/>
    <w:rsid w:val="00EB3815"/>
    <w:rsid w:val="00EB6BBD"/>
    <w:rsid w:val="00EB76B0"/>
    <w:rsid w:val="00EC2998"/>
    <w:rsid w:val="00EC5467"/>
    <w:rsid w:val="00EC5AB6"/>
    <w:rsid w:val="00EC762B"/>
    <w:rsid w:val="00EC7D9D"/>
    <w:rsid w:val="00ED0ED0"/>
    <w:rsid w:val="00ED432D"/>
    <w:rsid w:val="00EE0A97"/>
    <w:rsid w:val="00EE3693"/>
    <w:rsid w:val="00EE3909"/>
    <w:rsid w:val="00EE4994"/>
    <w:rsid w:val="00EE6FFF"/>
    <w:rsid w:val="00EE76D5"/>
    <w:rsid w:val="00EF0E4B"/>
    <w:rsid w:val="00EF38D5"/>
    <w:rsid w:val="00EF3A16"/>
    <w:rsid w:val="00EF3CBD"/>
    <w:rsid w:val="00EF4ABC"/>
    <w:rsid w:val="00EF57BA"/>
    <w:rsid w:val="00EF5DBF"/>
    <w:rsid w:val="00EF7BF7"/>
    <w:rsid w:val="00F00E08"/>
    <w:rsid w:val="00F01425"/>
    <w:rsid w:val="00F01460"/>
    <w:rsid w:val="00F02A68"/>
    <w:rsid w:val="00F04BC2"/>
    <w:rsid w:val="00F06740"/>
    <w:rsid w:val="00F07F48"/>
    <w:rsid w:val="00F12324"/>
    <w:rsid w:val="00F12E2B"/>
    <w:rsid w:val="00F158A0"/>
    <w:rsid w:val="00F167CC"/>
    <w:rsid w:val="00F1681A"/>
    <w:rsid w:val="00F17DCB"/>
    <w:rsid w:val="00F20BBC"/>
    <w:rsid w:val="00F214A6"/>
    <w:rsid w:val="00F220A7"/>
    <w:rsid w:val="00F22F7A"/>
    <w:rsid w:val="00F23A0F"/>
    <w:rsid w:val="00F23AE6"/>
    <w:rsid w:val="00F23CB4"/>
    <w:rsid w:val="00F23DBD"/>
    <w:rsid w:val="00F25744"/>
    <w:rsid w:val="00F26352"/>
    <w:rsid w:val="00F27C34"/>
    <w:rsid w:val="00F27D75"/>
    <w:rsid w:val="00F300F2"/>
    <w:rsid w:val="00F31358"/>
    <w:rsid w:val="00F32DD1"/>
    <w:rsid w:val="00F334EB"/>
    <w:rsid w:val="00F34371"/>
    <w:rsid w:val="00F34FC9"/>
    <w:rsid w:val="00F359FA"/>
    <w:rsid w:val="00F35BBC"/>
    <w:rsid w:val="00F36B5B"/>
    <w:rsid w:val="00F370B8"/>
    <w:rsid w:val="00F37A1C"/>
    <w:rsid w:val="00F403DE"/>
    <w:rsid w:val="00F420B7"/>
    <w:rsid w:val="00F43B98"/>
    <w:rsid w:val="00F443BE"/>
    <w:rsid w:val="00F45F19"/>
    <w:rsid w:val="00F46921"/>
    <w:rsid w:val="00F470FC"/>
    <w:rsid w:val="00F47807"/>
    <w:rsid w:val="00F51ADC"/>
    <w:rsid w:val="00F524EE"/>
    <w:rsid w:val="00F5252F"/>
    <w:rsid w:val="00F5263D"/>
    <w:rsid w:val="00F526E0"/>
    <w:rsid w:val="00F5299F"/>
    <w:rsid w:val="00F5456E"/>
    <w:rsid w:val="00F572F8"/>
    <w:rsid w:val="00F575E1"/>
    <w:rsid w:val="00F645E9"/>
    <w:rsid w:val="00F64641"/>
    <w:rsid w:val="00F6486D"/>
    <w:rsid w:val="00F64A09"/>
    <w:rsid w:val="00F64DAF"/>
    <w:rsid w:val="00F67376"/>
    <w:rsid w:val="00F67B93"/>
    <w:rsid w:val="00F702FE"/>
    <w:rsid w:val="00F703D0"/>
    <w:rsid w:val="00F720C1"/>
    <w:rsid w:val="00F72E5D"/>
    <w:rsid w:val="00F758AF"/>
    <w:rsid w:val="00F75BC7"/>
    <w:rsid w:val="00F77686"/>
    <w:rsid w:val="00F7771B"/>
    <w:rsid w:val="00F80211"/>
    <w:rsid w:val="00F81F1E"/>
    <w:rsid w:val="00F83BEF"/>
    <w:rsid w:val="00F84804"/>
    <w:rsid w:val="00F86713"/>
    <w:rsid w:val="00F87749"/>
    <w:rsid w:val="00F87D91"/>
    <w:rsid w:val="00F944D6"/>
    <w:rsid w:val="00F9470C"/>
    <w:rsid w:val="00F95A8D"/>
    <w:rsid w:val="00F95ACF"/>
    <w:rsid w:val="00F96BBA"/>
    <w:rsid w:val="00F97DA1"/>
    <w:rsid w:val="00FA1050"/>
    <w:rsid w:val="00FA280D"/>
    <w:rsid w:val="00FA2D22"/>
    <w:rsid w:val="00FA5DB7"/>
    <w:rsid w:val="00FA5E67"/>
    <w:rsid w:val="00FA6250"/>
    <w:rsid w:val="00FA706C"/>
    <w:rsid w:val="00FB1272"/>
    <w:rsid w:val="00FB4FB9"/>
    <w:rsid w:val="00FB52D9"/>
    <w:rsid w:val="00FB6558"/>
    <w:rsid w:val="00FB69C0"/>
    <w:rsid w:val="00FC2507"/>
    <w:rsid w:val="00FC2EE3"/>
    <w:rsid w:val="00FC3D15"/>
    <w:rsid w:val="00FC45EF"/>
    <w:rsid w:val="00FC6504"/>
    <w:rsid w:val="00FC6BCC"/>
    <w:rsid w:val="00FD045D"/>
    <w:rsid w:val="00FD1DE3"/>
    <w:rsid w:val="00FD1E68"/>
    <w:rsid w:val="00FD20AE"/>
    <w:rsid w:val="00FD3D56"/>
    <w:rsid w:val="00FD4F58"/>
    <w:rsid w:val="00FD726A"/>
    <w:rsid w:val="00FD789D"/>
    <w:rsid w:val="00FE4C49"/>
    <w:rsid w:val="00FE4CE5"/>
    <w:rsid w:val="00FE5E96"/>
    <w:rsid w:val="00FF030E"/>
    <w:rsid w:val="00FF117A"/>
    <w:rsid w:val="00FF2823"/>
    <w:rsid w:val="00FF4E69"/>
    <w:rsid w:val="00FF5B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21C7F"/>
  <w15:chartTrackingRefBased/>
  <w15:docId w15:val="{0C93F7DE-A7EA-4FEF-9517-C9B992DB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D2DC7"/>
  </w:style>
  <w:style w:type="paragraph" w:styleId="Titolo2">
    <w:name w:val="heading 2"/>
    <w:basedOn w:val="Normale"/>
    <w:link w:val="Titolo2Carattere"/>
    <w:uiPriority w:val="9"/>
    <w:qFormat/>
    <w:rsid w:val="006B0D05"/>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body,Dot p"/>
    <w:basedOn w:val="Normale"/>
    <w:link w:val="ParagrafoelencoCarattere"/>
    <w:uiPriority w:val="34"/>
    <w:qFormat/>
    <w:rsid w:val="00DD2DC7"/>
    <w:pPr>
      <w:ind w:left="720"/>
      <w:contextualSpacing/>
    </w:pPr>
  </w:style>
  <w:style w:type="table" w:styleId="Grigliatabella">
    <w:name w:val="Table Grid"/>
    <w:basedOn w:val="Tabellanormale"/>
    <w:uiPriority w:val="39"/>
    <w:rsid w:val="00DD2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2110B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110BC"/>
  </w:style>
  <w:style w:type="paragraph" w:styleId="Pidipagina">
    <w:name w:val="footer"/>
    <w:basedOn w:val="Normale"/>
    <w:link w:val="PidipaginaCarattere"/>
    <w:uiPriority w:val="99"/>
    <w:unhideWhenUsed/>
    <w:rsid w:val="002110B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110BC"/>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locked/>
    <w:rsid w:val="000A3C32"/>
  </w:style>
  <w:style w:type="paragraph" w:styleId="Testonotaapidipagina">
    <w:name w:val="footnote text"/>
    <w:basedOn w:val="Normale"/>
    <w:link w:val="TestonotaapidipaginaCarattere"/>
    <w:uiPriority w:val="99"/>
    <w:semiHidden/>
    <w:unhideWhenUsed/>
    <w:rsid w:val="00F64DA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64DAF"/>
    <w:rPr>
      <w:sz w:val="20"/>
      <w:szCs w:val="20"/>
    </w:rPr>
  </w:style>
  <w:style w:type="character" w:styleId="Rimandonotaapidipagina">
    <w:name w:val="footnote reference"/>
    <w:basedOn w:val="Carpredefinitoparagrafo"/>
    <w:uiPriority w:val="99"/>
    <w:semiHidden/>
    <w:unhideWhenUsed/>
    <w:rsid w:val="00F64DAF"/>
    <w:rPr>
      <w:vertAlign w:val="superscript"/>
    </w:rPr>
  </w:style>
  <w:style w:type="paragraph" w:customStyle="1" w:styleId="Default">
    <w:name w:val="Default"/>
    <w:rsid w:val="007309B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olo2Carattere">
    <w:name w:val="Titolo 2 Carattere"/>
    <w:basedOn w:val="Carpredefinitoparagrafo"/>
    <w:link w:val="Titolo2"/>
    <w:uiPriority w:val="9"/>
    <w:rsid w:val="006B0D05"/>
    <w:rPr>
      <w:rFonts w:ascii="Times New Roman" w:eastAsia="Times New Roman" w:hAnsi="Times New Roman" w:cs="Times New Roman"/>
      <w:b/>
      <w:bCs/>
      <w:sz w:val="36"/>
      <w:szCs w:val="36"/>
      <w:lang w:eastAsia="it-IT"/>
    </w:rPr>
  </w:style>
  <w:style w:type="character" w:styleId="Rimandocommento">
    <w:name w:val="annotation reference"/>
    <w:basedOn w:val="Carpredefinitoparagrafo"/>
    <w:uiPriority w:val="99"/>
    <w:semiHidden/>
    <w:unhideWhenUsed/>
    <w:rsid w:val="00D725D5"/>
    <w:rPr>
      <w:sz w:val="16"/>
      <w:szCs w:val="16"/>
    </w:rPr>
  </w:style>
  <w:style w:type="paragraph" w:styleId="Testocommento">
    <w:name w:val="annotation text"/>
    <w:basedOn w:val="Normale"/>
    <w:link w:val="TestocommentoCarattere"/>
    <w:uiPriority w:val="99"/>
    <w:unhideWhenUsed/>
    <w:rsid w:val="00D725D5"/>
    <w:pPr>
      <w:spacing w:line="240" w:lineRule="auto"/>
    </w:pPr>
    <w:rPr>
      <w:sz w:val="20"/>
      <w:szCs w:val="20"/>
    </w:rPr>
  </w:style>
  <w:style w:type="character" w:customStyle="1" w:styleId="TestocommentoCarattere">
    <w:name w:val="Testo commento Carattere"/>
    <w:basedOn w:val="Carpredefinitoparagrafo"/>
    <w:link w:val="Testocommento"/>
    <w:uiPriority w:val="99"/>
    <w:rsid w:val="00D725D5"/>
    <w:rPr>
      <w:sz w:val="20"/>
      <w:szCs w:val="20"/>
    </w:rPr>
  </w:style>
  <w:style w:type="paragraph" w:styleId="Soggettocommento">
    <w:name w:val="annotation subject"/>
    <w:basedOn w:val="Testocommento"/>
    <w:next w:val="Testocommento"/>
    <w:link w:val="SoggettocommentoCarattere"/>
    <w:uiPriority w:val="99"/>
    <w:semiHidden/>
    <w:unhideWhenUsed/>
    <w:rsid w:val="00D725D5"/>
    <w:rPr>
      <w:b/>
      <w:bCs/>
    </w:rPr>
  </w:style>
  <w:style w:type="character" w:customStyle="1" w:styleId="SoggettocommentoCarattere">
    <w:name w:val="Soggetto commento Carattere"/>
    <w:basedOn w:val="TestocommentoCarattere"/>
    <w:link w:val="Soggettocommento"/>
    <w:uiPriority w:val="99"/>
    <w:semiHidden/>
    <w:rsid w:val="00D725D5"/>
    <w:rPr>
      <w:b/>
      <w:bCs/>
      <w:sz w:val="20"/>
      <w:szCs w:val="20"/>
    </w:rPr>
  </w:style>
  <w:style w:type="paragraph" w:styleId="Revisione">
    <w:name w:val="Revision"/>
    <w:hidden/>
    <w:uiPriority w:val="99"/>
    <w:semiHidden/>
    <w:rsid w:val="00DE1BD3"/>
    <w:pPr>
      <w:spacing w:after="0" w:line="240" w:lineRule="auto"/>
    </w:pPr>
  </w:style>
  <w:style w:type="character" w:customStyle="1" w:styleId="ui-provider">
    <w:name w:val="ui-provider"/>
    <w:basedOn w:val="Carpredefinitoparagrafo"/>
    <w:rsid w:val="007636CD"/>
  </w:style>
  <w:style w:type="paragraph" w:styleId="NormaleWeb">
    <w:name w:val="Normal (Web)"/>
    <w:basedOn w:val="Normale"/>
    <w:uiPriority w:val="99"/>
    <w:semiHidden/>
    <w:unhideWhenUsed/>
    <w:rsid w:val="002C702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78634E"/>
    <w:rPr>
      <w:color w:val="0563C1" w:themeColor="hyperlink"/>
      <w:u w:val="single"/>
    </w:rPr>
  </w:style>
  <w:style w:type="character" w:styleId="Menzionenonrisolta">
    <w:name w:val="Unresolved Mention"/>
    <w:basedOn w:val="Carpredefinitoparagrafo"/>
    <w:uiPriority w:val="99"/>
    <w:semiHidden/>
    <w:unhideWhenUsed/>
    <w:rsid w:val="0078634E"/>
    <w:rPr>
      <w:color w:val="605E5C"/>
      <w:shd w:val="clear" w:color="auto" w:fill="E1DFDD"/>
    </w:rPr>
  </w:style>
  <w:style w:type="character" w:customStyle="1" w:styleId="stato">
    <w:name w:val="stato"/>
    <w:basedOn w:val="Carpredefinitoparagrafo"/>
    <w:rsid w:val="00826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0129">
      <w:bodyDiv w:val="1"/>
      <w:marLeft w:val="0"/>
      <w:marRight w:val="0"/>
      <w:marTop w:val="0"/>
      <w:marBottom w:val="0"/>
      <w:divBdr>
        <w:top w:val="none" w:sz="0" w:space="0" w:color="auto"/>
        <w:left w:val="none" w:sz="0" w:space="0" w:color="auto"/>
        <w:bottom w:val="none" w:sz="0" w:space="0" w:color="auto"/>
        <w:right w:val="none" w:sz="0" w:space="0" w:color="auto"/>
      </w:divBdr>
    </w:div>
    <w:div w:id="239103614">
      <w:bodyDiv w:val="1"/>
      <w:marLeft w:val="0"/>
      <w:marRight w:val="0"/>
      <w:marTop w:val="0"/>
      <w:marBottom w:val="0"/>
      <w:divBdr>
        <w:top w:val="none" w:sz="0" w:space="0" w:color="auto"/>
        <w:left w:val="none" w:sz="0" w:space="0" w:color="auto"/>
        <w:bottom w:val="none" w:sz="0" w:space="0" w:color="auto"/>
        <w:right w:val="none" w:sz="0" w:space="0" w:color="auto"/>
      </w:divBdr>
    </w:div>
    <w:div w:id="273099921">
      <w:bodyDiv w:val="1"/>
      <w:marLeft w:val="0"/>
      <w:marRight w:val="0"/>
      <w:marTop w:val="0"/>
      <w:marBottom w:val="0"/>
      <w:divBdr>
        <w:top w:val="none" w:sz="0" w:space="0" w:color="auto"/>
        <w:left w:val="none" w:sz="0" w:space="0" w:color="auto"/>
        <w:bottom w:val="none" w:sz="0" w:space="0" w:color="auto"/>
        <w:right w:val="none" w:sz="0" w:space="0" w:color="auto"/>
      </w:divBdr>
    </w:div>
    <w:div w:id="273559526">
      <w:bodyDiv w:val="1"/>
      <w:marLeft w:val="0"/>
      <w:marRight w:val="0"/>
      <w:marTop w:val="0"/>
      <w:marBottom w:val="0"/>
      <w:divBdr>
        <w:top w:val="none" w:sz="0" w:space="0" w:color="auto"/>
        <w:left w:val="none" w:sz="0" w:space="0" w:color="auto"/>
        <w:bottom w:val="none" w:sz="0" w:space="0" w:color="auto"/>
        <w:right w:val="none" w:sz="0" w:space="0" w:color="auto"/>
      </w:divBdr>
    </w:div>
    <w:div w:id="341053479">
      <w:bodyDiv w:val="1"/>
      <w:marLeft w:val="0"/>
      <w:marRight w:val="0"/>
      <w:marTop w:val="0"/>
      <w:marBottom w:val="0"/>
      <w:divBdr>
        <w:top w:val="none" w:sz="0" w:space="0" w:color="auto"/>
        <w:left w:val="none" w:sz="0" w:space="0" w:color="auto"/>
        <w:bottom w:val="none" w:sz="0" w:space="0" w:color="auto"/>
        <w:right w:val="none" w:sz="0" w:space="0" w:color="auto"/>
      </w:divBdr>
    </w:div>
    <w:div w:id="421417977">
      <w:bodyDiv w:val="1"/>
      <w:marLeft w:val="0"/>
      <w:marRight w:val="0"/>
      <w:marTop w:val="0"/>
      <w:marBottom w:val="0"/>
      <w:divBdr>
        <w:top w:val="none" w:sz="0" w:space="0" w:color="auto"/>
        <w:left w:val="none" w:sz="0" w:space="0" w:color="auto"/>
        <w:bottom w:val="none" w:sz="0" w:space="0" w:color="auto"/>
        <w:right w:val="none" w:sz="0" w:space="0" w:color="auto"/>
      </w:divBdr>
    </w:div>
    <w:div w:id="474572103">
      <w:bodyDiv w:val="1"/>
      <w:marLeft w:val="0"/>
      <w:marRight w:val="0"/>
      <w:marTop w:val="0"/>
      <w:marBottom w:val="0"/>
      <w:divBdr>
        <w:top w:val="none" w:sz="0" w:space="0" w:color="auto"/>
        <w:left w:val="none" w:sz="0" w:space="0" w:color="auto"/>
        <w:bottom w:val="none" w:sz="0" w:space="0" w:color="auto"/>
        <w:right w:val="none" w:sz="0" w:space="0" w:color="auto"/>
      </w:divBdr>
    </w:div>
    <w:div w:id="585647182">
      <w:bodyDiv w:val="1"/>
      <w:marLeft w:val="0"/>
      <w:marRight w:val="0"/>
      <w:marTop w:val="0"/>
      <w:marBottom w:val="0"/>
      <w:divBdr>
        <w:top w:val="none" w:sz="0" w:space="0" w:color="auto"/>
        <w:left w:val="none" w:sz="0" w:space="0" w:color="auto"/>
        <w:bottom w:val="none" w:sz="0" w:space="0" w:color="auto"/>
        <w:right w:val="none" w:sz="0" w:space="0" w:color="auto"/>
      </w:divBdr>
    </w:div>
    <w:div w:id="977733709">
      <w:bodyDiv w:val="1"/>
      <w:marLeft w:val="0"/>
      <w:marRight w:val="0"/>
      <w:marTop w:val="0"/>
      <w:marBottom w:val="0"/>
      <w:divBdr>
        <w:top w:val="none" w:sz="0" w:space="0" w:color="auto"/>
        <w:left w:val="none" w:sz="0" w:space="0" w:color="auto"/>
        <w:bottom w:val="none" w:sz="0" w:space="0" w:color="auto"/>
        <w:right w:val="none" w:sz="0" w:space="0" w:color="auto"/>
      </w:divBdr>
    </w:div>
    <w:div w:id="1070732263">
      <w:bodyDiv w:val="1"/>
      <w:marLeft w:val="0"/>
      <w:marRight w:val="0"/>
      <w:marTop w:val="0"/>
      <w:marBottom w:val="0"/>
      <w:divBdr>
        <w:top w:val="none" w:sz="0" w:space="0" w:color="auto"/>
        <w:left w:val="none" w:sz="0" w:space="0" w:color="auto"/>
        <w:bottom w:val="none" w:sz="0" w:space="0" w:color="auto"/>
        <w:right w:val="none" w:sz="0" w:space="0" w:color="auto"/>
      </w:divBdr>
    </w:div>
    <w:div w:id="1306542925">
      <w:bodyDiv w:val="1"/>
      <w:marLeft w:val="0"/>
      <w:marRight w:val="0"/>
      <w:marTop w:val="0"/>
      <w:marBottom w:val="0"/>
      <w:divBdr>
        <w:top w:val="none" w:sz="0" w:space="0" w:color="auto"/>
        <w:left w:val="none" w:sz="0" w:space="0" w:color="auto"/>
        <w:bottom w:val="none" w:sz="0" w:space="0" w:color="auto"/>
        <w:right w:val="none" w:sz="0" w:space="0" w:color="auto"/>
      </w:divBdr>
    </w:div>
    <w:div w:id="1364986443">
      <w:bodyDiv w:val="1"/>
      <w:marLeft w:val="0"/>
      <w:marRight w:val="0"/>
      <w:marTop w:val="0"/>
      <w:marBottom w:val="0"/>
      <w:divBdr>
        <w:top w:val="none" w:sz="0" w:space="0" w:color="auto"/>
        <w:left w:val="none" w:sz="0" w:space="0" w:color="auto"/>
        <w:bottom w:val="none" w:sz="0" w:space="0" w:color="auto"/>
        <w:right w:val="none" w:sz="0" w:space="0" w:color="auto"/>
      </w:divBdr>
    </w:div>
    <w:div w:id="1394431560">
      <w:bodyDiv w:val="1"/>
      <w:marLeft w:val="0"/>
      <w:marRight w:val="0"/>
      <w:marTop w:val="0"/>
      <w:marBottom w:val="0"/>
      <w:divBdr>
        <w:top w:val="none" w:sz="0" w:space="0" w:color="auto"/>
        <w:left w:val="none" w:sz="0" w:space="0" w:color="auto"/>
        <w:bottom w:val="none" w:sz="0" w:space="0" w:color="auto"/>
        <w:right w:val="none" w:sz="0" w:space="0" w:color="auto"/>
      </w:divBdr>
    </w:div>
    <w:div w:id="1499034761">
      <w:bodyDiv w:val="1"/>
      <w:marLeft w:val="0"/>
      <w:marRight w:val="0"/>
      <w:marTop w:val="0"/>
      <w:marBottom w:val="0"/>
      <w:divBdr>
        <w:top w:val="none" w:sz="0" w:space="0" w:color="auto"/>
        <w:left w:val="none" w:sz="0" w:space="0" w:color="auto"/>
        <w:bottom w:val="none" w:sz="0" w:space="0" w:color="auto"/>
        <w:right w:val="none" w:sz="0" w:space="0" w:color="auto"/>
      </w:divBdr>
    </w:div>
    <w:div w:id="1664501680">
      <w:bodyDiv w:val="1"/>
      <w:marLeft w:val="0"/>
      <w:marRight w:val="0"/>
      <w:marTop w:val="0"/>
      <w:marBottom w:val="0"/>
      <w:divBdr>
        <w:top w:val="none" w:sz="0" w:space="0" w:color="auto"/>
        <w:left w:val="none" w:sz="0" w:space="0" w:color="auto"/>
        <w:bottom w:val="none" w:sz="0" w:space="0" w:color="auto"/>
        <w:right w:val="none" w:sz="0" w:space="0" w:color="auto"/>
      </w:divBdr>
    </w:div>
    <w:div w:id="1699086775">
      <w:bodyDiv w:val="1"/>
      <w:marLeft w:val="0"/>
      <w:marRight w:val="0"/>
      <w:marTop w:val="0"/>
      <w:marBottom w:val="0"/>
      <w:divBdr>
        <w:top w:val="none" w:sz="0" w:space="0" w:color="auto"/>
        <w:left w:val="none" w:sz="0" w:space="0" w:color="auto"/>
        <w:bottom w:val="none" w:sz="0" w:space="0" w:color="auto"/>
        <w:right w:val="none" w:sz="0" w:space="0" w:color="auto"/>
      </w:divBdr>
    </w:div>
    <w:div w:id="1740784288">
      <w:bodyDiv w:val="1"/>
      <w:marLeft w:val="0"/>
      <w:marRight w:val="0"/>
      <w:marTop w:val="0"/>
      <w:marBottom w:val="0"/>
      <w:divBdr>
        <w:top w:val="none" w:sz="0" w:space="0" w:color="auto"/>
        <w:left w:val="none" w:sz="0" w:space="0" w:color="auto"/>
        <w:bottom w:val="none" w:sz="0" w:space="0" w:color="auto"/>
        <w:right w:val="none" w:sz="0" w:space="0" w:color="auto"/>
      </w:divBdr>
    </w:div>
    <w:div w:id="1743792182">
      <w:bodyDiv w:val="1"/>
      <w:marLeft w:val="0"/>
      <w:marRight w:val="0"/>
      <w:marTop w:val="0"/>
      <w:marBottom w:val="0"/>
      <w:divBdr>
        <w:top w:val="none" w:sz="0" w:space="0" w:color="auto"/>
        <w:left w:val="none" w:sz="0" w:space="0" w:color="auto"/>
        <w:bottom w:val="none" w:sz="0" w:space="0" w:color="auto"/>
        <w:right w:val="none" w:sz="0" w:space="0" w:color="auto"/>
      </w:divBdr>
    </w:div>
    <w:div w:id="1817529517">
      <w:bodyDiv w:val="1"/>
      <w:marLeft w:val="0"/>
      <w:marRight w:val="0"/>
      <w:marTop w:val="0"/>
      <w:marBottom w:val="0"/>
      <w:divBdr>
        <w:top w:val="none" w:sz="0" w:space="0" w:color="auto"/>
        <w:left w:val="none" w:sz="0" w:space="0" w:color="auto"/>
        <w:bottom w:val="none" w:sz="0" w:space="0" w:color="auto"/>
        <w:right w:val="none" w:sz="0" w:space="0" w:color="auto"/>
      </w:divBdr>
    </w:div>
    <w:div w:id="183784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46508-43FF-4216-8AFC-0290C5244D74}">
  <ds:schemaRefs>
    <ds:schemaRef ds:uri="http://schemas.openxmlformats.org/officeDocument/2006/bibliography"/>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49</TotalTime>
  <Pages>18</Pages>
  <Words>4018</Words>
  <Characters>22905</Characters>
  <Application>Microsoft Office Word</Application>
  <DocSecurity>0</DocSecurity>
  <Lines>190</Lines>
  <Paragraphs>53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autore</dc:creator>
  <cp:lastModifiedBy>DSGA</cp:lastModifiedBy>
  <cp:revision>12</cp:revision>
  <dcterms:created xsi:type="dcterms:W3CDTF">2024-07-26T15:03:00Z</dcterms:created>
  <dcterms:modified xsi:type="dcterms:W3CDTF">2024-12-28T17:00:00Z</dcterms:modified>
</cp:coreProperties>
</file>